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09699" w14:textId="7243D157" w:rsidR="00C1021E" w:rsidRDefault="00E318A8" w:rsidP="00FA3DFD">
      <w:pPr>
        <w:rPr>
          <w:rFonts w:asciiTheme="majorHAnsi" w:hAnsiTheme="majorHAnsi" w:cstheme="majorHAnsi"/>
        </w:rPr>
      </w:pPr>
      <w:r w:rsidRPr="00C1021E">
        <w:rPr>
          <w:rFonts w:asciiTheme="minorHAnsi" w:hAnsiTheme="minorHAnsi" w:cstheme="minorHAnsi"/>
          <w:noProof/>
        </w:rPr>
        <w:drawing>
          <wp:anchor distT="0" distB="0" distL="114300" distR="114300" simplePos="0" relativeHeight="251658240" behindDoc="1" locked="0" layoutInCell="1" allowOverlap="1" wp14:anchorId="4016B922" wp14:editId="60637318">
            <wp:simplePos x="0" y="0"/>
            <wp:positionH relativeFrom="column">
              <wp:posOffset>2175510</wp:posOffset>
            </wp:positionH>
            <wp:positionV relativeFrom="paragraph">
              <wp:posOffset>147955</wp:posOffset>
            </wp:positionV>
            <wp:extent cx="3768090" cy="2047875"/>
            <wp:effectExtent l="0" t="0" r="0" b="9525"/>
            <wp:wrapTight wrapText="bothSides">
              <wp:wrapPolygon edited="0">
                <wp:start x="3604" y="0"/>
                <wp:lineTo x="3604" y="21500"/>
                <wp:lineTo x="17800" y="21500"/>
                <wp:lineTo x="17800" y="0"/>
                <wp:lineTo x="3604"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809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F3A5D" w14:textId="211F94EC" w:rsidR="00DA77B3" w:rsidRDefault="005B7DB0" w:rsidP="00FA3DFD">
      <w:pPr>
        <w:rPr>
          <w:rFonts w:asciiTheme="majorHAnsi" w:hAnsiTheme="majorHAnsi" w:cstheme="majorHAnsi"/>
          <w:sz w:val="22"/>
          <w:szCs w:val="22"/>
        </w:rPr>
      </w:pPr>
      <w:r>
        <w:rPr>
          <w:rFonts w:asciiTheme="majorHAnsi" w:hAnsiTheme="majorHAnsi" w:cstheme="majorHAnsi"/>
          <w:sz w:val="22"/>
          <w:szCs w:val="22"/>
        </w:rPr>
        <w:t>Lite om vad som händer i vår förening berätta</w:t>
      </w:r>
      <w:r w:rsidR="00B2798B">
        <w:rPr>
          <w:rFonts w:asciiTheme="majorHAnsi" w:hAnsiTheme="majorHAnsi" w:cstheme="majorHAnsi"/>
          <w:sz w:val="22"/>
          <w:szCs w:val="22"/>
        </w:rPr>
        <w:t>r vi</w:t>
      </w:r>
      <w:r>
        <w:rPr>
          <w:rFonts w:asciiTheme="majorHAnsi" w:hAnsiTheme="majorHAnsi" w:cstheme="majorHAnsi"/>
          <w:sz w:val="22"/>
          <w:szCs w:val="22"/>
        </w:rPr>
        <w:t xml:space="preserve"> om här</w:t>
      </w:r>
      <w:r w:rsidR="00147B59">
        <w:rPr>
          <w:rFonts w:asciiTheme="majorHAnsi" w:hAnsiTheme="majorHAnsi" w:cstheme="majorHAnsi"/>
          <w:sz w:val="22"/>
          <w:szCs w:val="22"/>
        </w:rPr>
        <w:t>. D</w:t>
      </w:r>
      <w:r w:rsidR="0006515A">
        <w:rPr>
          <w:rFonts w:asciiTheme="majorHAnsi" w:hAnsiTheme="majorHAnsi" w:cstheme="majorHAnsi"/>
          <w:sz w:val="22"/>
          <w:szCs w:val="22"/>
        </w:rPr>
        <w:t xml:space="preserve">enna gång </w:t>
      </w:r>
      <w:r w:rsidR="00147B59">
        <w:rPr>
          <w:rFonts w:asciiTheme="majorHAnsi" w:hAnsiTheme="majorHAnsi" w:cstheme="majorHAnsi"/>
          <w:sz w:val="22"/>
          <w:szCs w:val="22"/>
        </w:rPr>
        <w:t xml:space="preserve">om kommande årsstämma och lite om </w:t>
      </w:r>
      <w:r w:rsidR="00A81B34">
        <w:rPr>
          <w:rFonts w:asciiTheme="majorHAnsi" w:hAnsiTheme="majorHAnsi" w:cstheme="majorHAnsi"/>
          <w:sz w:val="22"/>
          <w:szCs w:val="22"/>
        </w:rPr>
        <w:t>resultate</w:t>
      </w:r>
      <w:r w:rsidR="0006515A">
        <w:rPr>
          <w:rFonts w:asciiTheme="majorHAnsi" w:hAnsiTheme="majorHAnsi" w:cstheme="majorHAnsi"/>
          <w:sz w:val="22"/>
          <w:szCs w:val="22"/>
        </w:rPr>
        <w:t>n</w:t>
      </w:r>
      <w:r w:rsidR="00A81B34">
        <w:rPr>
          <w:rFonts w:asciiTheme="majorHAnsi" w:hAnsiTheme="majorHAnsi" w:cstheme="majorHAnsi"/>
          <w:sz w:val="22"/>
          <w:szCs w:val="22"/>
        </w:rPr>
        <w:t xml:space="preserve"> av underhållsåtgärder</w:t>
      </w:r>
      <w:r w:rsidR="0006515A">
        <w:rPr>
          <w:rFonts w:asciiTheme="majorHAnsi" w:hAnsiTheme="majorHAnsi" w:cstheme="majorHAnsi"/>
          <w:sz w:val="22"/>
          <w:szCs w:val="22"/>
        </w:rPr>
        <w:t>na</w:t>
      </w:r>
      <w:r w:rsidR="00A81B34">
        <w:rPr>
          <w:rFonts w:asciiTheme="majorHAnsi" w:hAnsiTheme="majorHAnsi" w:cstheme="majorHAnsi"/>
          <w:sz w:val="22"/>
          <w:szCs w:val="22"/>
        </w:rPr>
        <w:t xml:space="preserve"> </w:t>
      </w:r>
      <w:r w:rsidR="00147B59">
        <w:rPr>
          <w:rFonts w:asciiTheme="majorHAnsi" w:hAnsiTheme="majorHAnsi" w:cstheme="majorHAnsi"/>
          <w:sz w:val="22"/>
          <w:szCs w:val="22"/>
        </w:rPr>
        <w:t xml:space="preserve">som gjorts </w:t>
      </w:r>
      <w:r w:rsidR="00B2798B">
        <w:rPr>
          <w:rFonts w:asciiTheme="majorHAnsi" w:hAnsiTheme="majorHAnsi" w:cstheme="majorHAnsi"/>
          <w:sz w:val="22"/>
          <w:szCs w:val="22"/>
        </w:rPr>
        <w:t>und</w:t>
      </w:r>
      <w:r w:rsidR="0006515A">
        <w:rPr>
          <w:rFonts w:asciiTheme="majorHAnsi" w:hAnsiTheme="majorHAnsi" w:cstheme="majorHAnsi"/>
          <w:sz w:val="22"/>
          <w:szCs w:val="22"/>
        </w:rPr>
        <w:t>er</w:t>
      </w:r>
      <w:r w:rsidR="00147B59">
        <w:rPr>
          <w:rFonts w:asciiTheme="majorHAnsi" w:hAnsiTheme="majorHAnsi" w:cstheme="majorHAnsi"/>
          <w:sz w:val="22"/>
          <w:szCs w:val="22"/>
        </w:rPr>
        <w:t xml:space="preserve"> </w:t>
      </w:r>
      <w:r w:rsidR="0006515A">
        <w:rPr>
          <w:rFonts w:asciiTheme="majorHAnsi" w:hAnsiTheme="majorHAnsi" w:cstheme="majorHAnsi"/>
          <w:sz w:val="22"/>
          <w:szCs w:val="22"/>
        </w:rPr>
        <w:t>den</w:t>
      </w:r>
      <w:r w:rsidR="00B2798B">
        <w:rPr>
          <w:rFonts w:asciiTheme="majorHAnsi" w:hAnsiTheme="majorHAnsi" w:cstheme="majorHAnsi"/>
          <w:sz w:val="22"/>
          <w:szCs w:val="22"/>
        </w:rPr>
        <w:t xml:space="preserve"> gångna vintern</w:t>
      </w:r>
      <w:r w:rsidR="00DA77B3">
        <w:rPr>
          <w:rFonts w:asciiTheme="majorHAnsi" w:hAnsiTheme="majorHAnsi" w:cstheme="majorHAnsi"/>
          <w:sz w:val="22"/>
          <w:szCs w:val="22"/>
        </w:rPr>
        <w:t xml:space="preserve"> </w:t>
      </w:r>
    </w:p>
    <w:p w14:paraId="7E72DD61" w14:textId="77777777" w:rsidR="00DA77B3" w:rsidRPr="00DA77B3" w:rsidRDefault="00DA77B3" w:rsidP="00FA3DFD">
      <w:pPr>
        <w:rPr>
          <w:rFonts w:asciiTheme="majorHAnsi" w:hAnsiTheme="majorHAnsi" w:cstheme="majorHAnsi"/>
          <w:sz w:val="6"/>
          <w:szCs w:val="6"/>
        </w:rPr>
      </w:pPr>
    </w:p>
    <w:p w14:paraId="401EBF5A" w14:textId="17A3D7D7" w:rsidR="00FA3DFD" w:rsidRPr="00DA77B3" w:rsidRDefault="00FA3DFD" w:rsidP="00FA3DFD">
      <w:pPr>
        <w:rPr>
          <w:rFonts w:asciiTheme="majorHAnsi" w:hAnsiTheme="majorHAnsi" w:cstheme="majorHAnsi"/>
          <w:sz w:val="22"/>
          <w:szCs w:val="22"/>
        </w:rPr>
      </w:pPr>
      <w:r w:rsidRPr="00DA77B3">
        <w:rPr>
          <w:rFonts w:asciiTheme="majorHAnsi" w:hAnsiTheme="majorHAnsi" w:cstheme="majorHAnsi"/>
          <w:sz w:val="22"/>
          <w:szCs w:val="22"/>
        </w:rPr>
        <w:t xml:space="preserve">Har du synpunkter och förslag, som du vill att vi i styrelsen ska ta del av, är du välkommen att höra av dig via e-post: </w:t>
      </w:r>
      <w:r w:rsidR="000F287C" w:rsidRPr="00DA77B3">
        <w:rPr>
          <w:rFonts w:asciiTheme="majorHAnsi" w:hAnsiTheme="majorHAnsi" w:cstheme="majorHAnsi"/>
          <w:sz w:val="22"/>
          <w:szCs w:val="22"/>
          <w:u w:val="single"/>
        </w:rPr>
        <w:t>styrelsen@engelbrektsgardarna.se</w:t>
      </w:r>
      <w:r w:rsidR="000F287C" w:rsidRPr="00DA77B3">
        <w:rPr>
          <w:rFonts w:asciiTheme="majorHAnsi" w:hAnsiTheme="majorHAnsi" w:cstheme="majorHAnsi"/>
          <w:sz w:val="6"/>
          <w:szCs w:val="6"/>
          <w:u w:val="single"/>
        </w:rPr>
        <w:br/>
      </w:r>
      <w:r w:rsidRPr="00DA77B3">
        <w:rPr>
          <w:rFonts w:asciiTheme="majorHAnsi" w:hAnsiTheme="majorHAnsi" w:cstheme="majorHAnsi"/>
          <w:sz w:val="6"/>
          <w:szCs w:val="6"/>
        </w:rPr>
        <w:t xml:space="preserve"> </w:t>
      </w:r>
      <w:r w:rsidRPr="00DA77B3">
        <w:rPr>
          <w:rFonts w:asciiTheme="majorHAnsi" w:hAnsiTheme="majorHAnsi" w:cstheme="majorHAnsi"/>
          <w:sz w:val="6"/>
          <w:szCs w:val="6"/>
        </w:rPr>
        <w:br/>
      </w:r>
      <w:r w:rsidRPr="00DA77B3">
        <w:rPr>
          <w:rFonts w:asciiTheme="majorHAnsi" w:hAnsiTheme="majorHAnsi" w:cstheme="majorHAnsi"/>
          <w:sz w:val="22"/>
          <w:szCs w:val="22"/>
        </w:rPr>
        <w:t>eller med brev i brevlådorna som finns</w:t>
      </w:r>
      <w:r w:rsidR="00A02974" w:rsidRPr="00DA77B3">
        <w:rPr>
          <w:rFonts w:asciiTheme="majorHAnsi" w:hAnsiTheme="majorHAnsi" w:cstheme="majorHAnsi"/>
          <w:sz w:val="22"/>
          <w:szCs w:val="22"/>
        </w:rPr>
        <w:br/>
      </w:r>
      <w:r w:rsidRPr="00DA77B3">
        <w:rPr>
          <w:rFonts w:asciiTheme="majorHAnsi" w:hAnsiTheme="majorHAnsi" w:cstheme="majorHAnsi"/>
          <w:sz w:val="22"/>
          <w:szCs w:val="22"/>
        </w:rPr>
        <w:t>i sophusen.</w:t>
      </w:r>
    </w:p>
    <w:p w14:paraId="1E1D2A9D" w14:textId="5A08BB4A" w:rsidR="007877AA" w:rsidRPr="00202CC2" w:rsidRDefault="007877AA" w:rsidP="001A4A9C">
      <w:pPr>
        <w:rPr>
          <w:rFonts w:asciiTheme="majorHAnsi" w:hAnsiTheme="majorHAnsi" w:cstheme="majorHAnsi"/>
          <w:b/>
          <w:bCs/>
        </w:rPr>
      </w:pPr>
    </w:p>
    <w:p w14:paraId="55DE0680" w14:textId="77777777" w:rsidR="009E146B" w:rsidRPr="00360345" w:rsidRDefault="009E146B" w:rsidP="00360345">
      <w:pPr>
        <w:rPr>
          <w:rFonts w:asciiTheme="minorHAnsi" w:hAnsiTheme="minorHAnsi" w:cstheme="minorHAnsi"/>
        </w:rPr>
      </w:pPr>
    </w:p>
    <w:p w14:paraId="6DCAD141" w14:textId="77777777" w:rsidR="00AC2535" w:rsidRDefault="00AC2535" w:rsidP="00B2798B">
      <w:pPr>
        <w:pStyle w:val="Ingetavstnd"/>
        <w:rPr>
          <w:rFonts w:ascii="Calibri" w:hAnsi="Calibri" w:cstheme="minorHAnsi"/>
          <w:b/>
          <w:bCs/>
          <w:sz w:val="22"/>
          <w:szCs w:val="22"/>
        </w:rPr>
      </w:pPr>
    </w:p>
    <w:p w14:paraId="5BD5221B" w14:textId="128AB191" w:rsidR="00B2798B" w:rsidRPr="001B527E" w:rsidRDefault="00B2798B" w:rsidP="00B2798B">
      <w:pPr>
        <w:pStyle w:val="Ingetavstnd"/>
        <w:rPr>
          <w:rFonts w:asciiTheme="minorHAnsi" w:hAnsiTheme="minorHAnsi" w:cstheme="minorHAnsi"/>
          <w:b/>
          <w:bCs/>
          <w:i/>
          <w:iCs/>
          <w:sz w:val="24"/>
          <w:szCs w:val="24"/>
        </w:rPr>
      </w:pPr>
      <w:r w:rsidRPr="00D97018">
        <w:rPr>
          <w:rFonts w:ascii="Calibri" w:hAnsi="Calibri" w:cstheme="minorHAnsi"/>
          <w:b/>
          <w:bCs/>
          <w:sz w:val="22"/>
          <w:szCs w:val="22"/>
        </w:rPr>
        <w:t>Ekonomin</w:t>
      </w:r>
    </w:p>
    <w:p w14:paraId="1A8A4BDD" w14:textId="0D8CA7BB" w:rsidR="00B2798B" w:rsidRDefault="00B2798B" w:rsidP="00B2798B">
      <w:pPr>
        <w:pStyle w:val="Ingetavstnd"/>
        <w:rPr>
          <w:rFonts w:ascii="Calibri" w:hAnsi="Calibri" w:cstheme="minorHAnsi"/>
        </w:rPr>
      </w:pPr>
      <w:r>
        <w:rPr>
          <w:rFonts w:ascii="Calibri" w:hAnsi="Calibri" w:cstheme="minorHAnsi"/>
        </w:rPr>
        <w:t xml:space="preserve">Årsredovisningen för 2020 har sammanställts och </w:t>
      </w:r>
      <w:r w:rsidR="0006515A">
        <w:rPr>
          <w:rFonts w:ascii="Calibri" w:hAnsi="Calibri" w:cstheme="minorHAnsi"/>
        </w:rPr>
        <w:t xml:space="preserve">nu </w:t>
      </w:r>
      <w:r>
        <w:rPr>
          <w:rFonts w:ascii="Calibri" w:hAnsi="Calibri" w:cstheme="minorHAnsi"/>
        </w:rPr>
        <w:t xml:space="preserve">lämnats till revisorerna för granskning. Det redovisade resultatet är lägre än </w:t>
      </w:r>
      <w:r w:rsidR="00293269">
        <w:rPr>
          <w:rFonts w:ascii="Calibri" w:hAnsi="Calibri" w:cstheme="minorHAnsi"/>
        </w:rPr>
        <w:t>2019</w:t>
      </w:r>
      <w:r>
        <w:rPr>
          <w:rFonts w:ascii="Calibri" w:hAnsi="Calibri" w:cstheme="minorHAnsi"/>
        </w:rPr>
        <w:t xml:space="preserve">, vilket bland annat beror på de vattenskador vi drabbades av under 2020. Men trots det, som tidigare meddelats, är vår ekonomi fortsatt god. Vi bedömer att vi kan fortsätta planerat underhållsarbete, och även klara </w:t>
      </w:r>
      <w:r w:rsidR="0006515A">
        <w:rPr>
          <w:rFonts w:ascii="Calibri" w:hAnsi="Calibri" w:cstheme="minorHAnsi"/>
        </w:rPr>
        <w:t xml:space="preserve">en del </w:t>
      </w:r>
      <w:r>
        <w:rPr>
          <w:rFonts w:ascii="Calibri" w:hAnsi="Calibri" w:cstheme="minorHAnsi"/>
        </w:rPr>
        <w:t>oförutsedda utgifter, utan någon avgifts</w:t>
      </w:r>
      <w:r w:rsidR="0006515A">
        <w:rPr>
          <w:rFonts w:ascii="Calibri" w:hAnsi="Calibri" w:cstheme="minorHAnsi"/>
        </w:rPr>
        <w:t>-</w:t>
      </w:r>
      <w:r>
        <w:rPr>
          <w:rFonts w:ascii="Calibri" w:hAnsi="Calibri" w:cstheme="minorHAnsi"/>
        </w:rPr>
        <w:t xml:space="preserve">höjning i närtid. </w:t>
      </w:r>
    </w:p>
    <w:p w14:paraId="7FE85713" w14:textId="77777777" w:rsidR="00B2798B" w:rsidRDefault="00B2798B" w:rsidP="00B2798B">
      <w:pPr>
        <w:pStyle w:val="Ingetavstnd"/>
        <w:rPr>
          <w:rFonts w:ascii="Calibri" w:hAnsi="Calibri" w:cstheme="minorHAnsi"/>
        </w:rPr>
      </w:pPr>
    </w:p>
    <w:p w14:paraId="6A744D43" w14:textId="6C39DEA3" w:rsidR="00B2798B" w:rsidRPr="00043FDF" w:rsidRDefault="00B2798B" w:rsidP="00B2798B">
      <w:pPr>
        <w:pStyle w:val="Ingetavstnd"/>
        <w:rPr>
          <w:rFonts w:ascii="Calibri" w:hAnsi="Calibri" w:cs="Calibri"/>
          <w:color w:val="222222"/>
          <w:sz w:val="16"/>
          <w:szCs w:val="16"/>
        </w:rPr>
      </w:pPr>
      <w:r>
        <w:rPr>
          <w:rFonts w:ascii="Calibri" w:hAnsi="Calibri" w:cstheme="minorHAnsi"/>
          <w:b/>
          <w:bCs/>
        </w:rPr>
        <w:t>Årss</w:t>
      </w:r>
      <w:r w:rsidRPr="00453D0E">
        <w:rPr>
          <w:rFonts w:ascii="Calibri" w:hAnsi="Calibri" w:cstheme="minorHAnsi"/>
          <w:b/>
          <w:bCs/>
        </w:rPr>
        <w:t>tämma 2021</w:t>
      </w:r>
      <w:r>
        <w:rPr>
          <w:rFonts w:ascii="Calibri" w:hAnsi="Calibri" w:cstheme="minorHAnsi"/>
          <w:b/>
          <w:bCs/>
        </w:rPr>
        <w:br/>
      </w:r>
      <w:r w:rsidRPr="00453D0E">
        <w:rPr>
          <w:rFonts w:ascii="Calibri" w:hAnsi="Calibri" w:cstheme="minorHAnsi"/>
        </w:rPr>
        <w:t>Styrelsen har beslutat</w:t>
      </w:r>
      <w:r>
        <w:rPr>
          <w:rFonts w:ascii="Calibri" w:hAnsi="Calibri" w:cstheme="minorHAnsi"/>
        </w:rPr>
        <w:t xml:space="preserve"> att årets stämma ska </w:t>
      </w:r>
      <w:r w:rsidRPr="0006515A">
        <w:rPr>
          <w:rFonts w:ascii="Calibri" w:hAnsi="Calibri" w:cstheme="minorHAnsi"/>
        </w:rPr>
        <w:t>hållas den 1 juni som en ren poströstnings</w:t>
      </w:r>
      <w:r w:rsidR="0006515A" w:rsidRPr="0006515A">
        <w:rPr>
          <w:rFonts w:ascii="Calibri" w:hAnsi="Calibri" w:cstheme="minorHAnsi"/>
        </w:rPr>
        <w:t>-</w:t>
      </w:r>
      <w:r w:rsidRPr="0006515A">
        <w:rPr>
          <w:rFonts w:ascii="Calibri" w:hAnsi="Calibri" w:cstheme="minorHAnsi"/>
        </w:rPr>
        <w:t xml:space="preserve">stämma, alltså utan fysisk närvaro. </w:t>
      </w:r>
      <w:r w:rsidR="0006515A">
        <w:rPr>
          <w:rFonts w:ascii="Calibri" w:hAnsi="Calibri" w:cstheme="minorHAnsi"/>
        </w:rPr>
        <w:t>En tillfällig lagstiftning med</w:t>
      </w:r>
      <w:r w:rsidR="0006515A" w:rsidRPr="0006515A">
        <w:rPr>
          <w:rFonts w:ascii="Calibri" w:hAnsi="Calibri" w:cstheme="minorHAnsi"/>
        </w:rPr>
        <w:t xml:space="preserve"> anledning av den pandemi som pågår</w:t>
      </w:r>
      <w:r w:rsidR="0006515A">
        <w:rPr>
          <w:rFonts w:ascii="Calibri" w:hAnsi="Calibri" w:cstheme="minorHAnsi"/>
        </w:rPr>
        <w:t xml:space="preserve">, </w:t>
      </w:r>
      <w:r w:rsidRPr="0006515A">
        <w:rPr>
          <w:rFonts w:ascii="Calibri" w:hAnsi="Calibri" w:cstheme="minorHAnsi"/>
        </w:rPr>
        <w:t>gör detta möjlig</w:t>
      </w:r>
      <w:r w:rsidR="00043FDF">
        <w:rPr>
          <w:rFonts w:ascii="Calibri" w:hAnsi="Calibri" w:cstheme="minorHAnsi"/>
        </w:rPr>
        <w:t>t</w:t>
      </w:r>
      <w:r w:rsidRPr="0006515A">
        <w:rPr>
          <w:rFonts w:ascii="Calibri" w:hAnsi="Calibri" w:cstheme="minorHAnsi"/>
        </w:rPr>
        <w:t xml:space="preserve">. Andra möjliga alternativ är att hålla stämman digitalt, eller digitalt kombinerat med fysisk närvaro. </w:t>
      </w:r>
      <w:r w:rsidRPr="00043FDF">
        <w:rPr>
          <w:rFonts w:ascii="Calibri" w:hAnsi="Calibri" w:cs="Calibri"/>
        </w:rPr>
        <w:t xml:space="preserve">Eftersom vi vet att </w:t>
      </w:r>
      <w:r w:rsidRPr="00043FDF">
        <w:rPr>
          <w:rFonts w:ascii="Calibri" w:hAnsi="Calibri" w:cs="Calibri"/>
          <w:color w:val="222222"/>
        </w:rPr>
        <w:t>många medlemmar har svårigheter att delta i en digital stämma har styrelsen bedömt att en ren poströstnings</w:t>
      </w:r>
      <w:r w:rsidR="0006515A" w:rsidRPr="00043FDF">
        <w:rPr>
          <w:rFonts w:ascii="Calibri" w:hAnsi="Calibri" w:cs="Calibri"/>
          <w:color w:val="222222"/>
        </w:rPr>
        <w:t>-</w:t>
      </w:r>
      <w:r w:rsidRPr="00043FDF">
        <w:rPr>
          <w:rFonts w:ascii="Calibri" w:hAnsi="Calibri" w:cs="Calibri"/>
          <w:color w:val="222222"/>
        </w:rPr>
        <w:t>stämma lämpar sig bäst i vår förening.</w:t>
      </w:r>
    </w:p>
    <w:p w14:paraId="0AC4EBA5" w14:textId="77777777" w:rsidR="00B2798B" w:rsidRPr="00043FDF" w:rsidRDefault="00B2798B" w:rsidP="00B2798B">
      <w:pPr>
        <w:pStyle w:val="Ingetavstnd"/>
        <w:rPr>
          <w:rFonts w:ascii="Calibri" w:hAnsi="Calibri" w:cs="Calibri"/>
          <w:color w:val="222222"/>
          <w:sz w:val="16"/>
          <w:szCs w:val="16"/>
        </w:rPr>
      </w:pPr>
    </w:p>
    <w:p w14:paraId="11736231" w14:textId="256B965C" w:rsidR="00AC2535" w:rsidRPr="00206910" w:rsidRDefault="00206910" w:rsidP="00206910">
      <w:pPr>
        <w:pStyle w:val="Ingetavstnd"/>
        <w:rPr>
          <w:rFonts w:asciiTheme="minorHAnsi" w:hAnsiTheme="minorHAnsi" w:cstheme="minorHAnsi"/>
          <w:sz w:val="16"/>
          <w:szCs w:val="16"/>
        </w:rPr>
      </w:pPr>
      <w:r>
        <w:rPr>
          <w:rFonts w:ascii="Calibri" w:hAnsi="Calibri" w:cstheme="minorHAnsi"/>
        </w:rPr>
        <w:t>I början av maj får alla medlemmar</w:t>
      </w:r>
      <w:r w:rsidR="00B2798B" w:rsidRPr="0006515A">
        <w:rPr>
          <w:rFonts w:ascii="Calibri" w:hAnsi="Calibri" w:cstheme="minorHAnsi"/>
        </w:rPr>
        <w:t xml:space="preserve"> kallelse,</w:t>
      </w:r>
      <w:r>
        <w:rPr>
          <w:rFonts w:ascii="Calibri" w:hAnsi="Calibri" w:cstheme="minorHAnsi"/>
        </w:rPr>
        <w:t xml:space="preserve"> </w:t>
      </w:r>
      <w:r w:rsidRPr="00206910">
        <w:rPr>
          <w:rFonts w:asciiTheme="minorHAnsi" w:hAnsiTheme="minorHAnsi" w:cstheme="minorHAnsi"/>
        </w:rPr>
        <w:t>å</w:t>
      </w:r>
      <w:r w:rsidR="00B2798B" w:rsidRPr="00206910">
        <w:rPr>
          <w:rFonts w:asciiTheme="minorHAnsi" w:hAnsiTheme="minorHAnsi" w:cstheme="minorHAnsi"/>
        </w:rPr>
        <w:t xml:space="preserve">rsredovisning och underlag för röstning i sin </w:t>
      </w:r>
      <w:r w:rsidR="00AC2535" w:rsidRPr="00206910">
        <w:rPr>
          <w:rFonts w:asciiTheme="minorHAnsi" w:hAnsiTheme="minorHAnsi" w:cstheme="minorHAnsi"/>
        </w:rPr>
        <w:t>brevlåda</w:t>
      </w:r>
      <w:r w:rsidRPr="00206910">
        <w:rPr>
          <w:rFonts w:asciiTheme="minorHAnsi" w:hAnsiTheme="minorHAnsi" w:cstheme="minorHAnsi"/>
        </w:rPr>
        <w:t>.</w:t>
      </w:r>
    </w:p>
    <w:p w14:paraId="2B7419EB" w14:textId="77777777" w:rsidR="00206910" w:rsidRPr="00206910" w:rsidRDefault="00206910" w:rsidP="00206910">
      <w:pPr>
        <w:pStyle w:val="Ingetavstnd"/>
        <w:rPr>
          <w:rFonts w:asciiTheme="minorHAnsi" w:hAnsiTheme="minorHAnsi" w:cstheme="minorHAnsi"/>
          <w:sz w:val="16"/>
          <w:szCs w:val="16"/>
        </w:rPr>
      </w:pPr>
    </w:p>
    <w:p w14:paraId="34103CAB" w14:textId="024B5BF4" w:rsidR="00AC2535" w:rsidRPr="00206910" w:rsidRDefault="00AC2535" w:rsidP="00AC2535">
      <w:pPr>
        <w:rPr>
          <w:rFonts w:asciiTheme="minorHAnsi" w:hAnsiTheme="minorHAnsi" w:cstheme="minorHAnsi"/>
        </w:rPr>
      </w:pPr>
      <w:r w:rsidRPr="00206910">
        <w:rPr>
          <w:rFonts w:asciiTheme="minorHAnsi" w:hAnsiTheme="minorHAnsi" w:cstheme="minorHAnsi"/>
        </w:rPr>
        <w:t xml:space="preserve">Vid poströstning finns ingen möjlighet att </w:t>
      </w:r>
      <w:r w:rsidR="00206910">
        <w:rPr>
          <w:rFonts w:asciiTheme="minorHAnsi" w:hAnsiTheme="minorHAnsi" w:cstheme="minorHAnsi"/>
        </w:rPr>
        <w:br/>
      </w:r>
      <w:r w:rsidRPr="00206910">
        <w:rPr>
          <w:rFonts w:asciiTheme="minorHAnsi" w:hAnsiTheme="minorHAnsi" w:cstheme="minorHAnsi"/>
        </w:rPr>
        <w:t>ställa frågor</w:t>
      </w:r>
      <w:r w:rsidR="00206910" w:rsidRPr="00206910">
        <w:rPr>
          <w:rFonts w:asciiTheme="minorHAnsi" w:hAnsiTheme="minorHAnsi" w:cstheme="minorHAnsi"/>
        </w:rPr>
        <w:t xml:space="preserve"> på samma sätt</w:t>
      </w:r>
      <w:r w:rsidRPr="00206910">
        <w:rPr>
          <w:rFonts w:asciiTheme="minorHAnsi" w:hAnsiTheme="minorHAnsi" w:cstheme="minorHAnsi"/>
        </w:rPr>
        <w:t xml:space="preserve"> som på en fysisk eller digital stämma. Därför ska medlemmarna kunna lämna en skriftlig begäran om upp</w:t>
      </w:r>
      <w:r w:rsidR="00206910">
        <w:rPr>
          <w:rFonts w:asciiTheme="minorHAnsi" w:hAnsiTheme="minorHAnsi" w:cstheme="minorHAnsi"/>
        </w:rPr>
        <w:t>-</w:t>
      </w:r>
      <w:r w:rsidRPr="00206910">
        <w:rPr>
          <w:rFonts w:asciiTheme="minorHAnsi" w:hAnsiTheme="minorHAnsi" w:cstheme="minorHAnsi"/>
        </w:rPr>
        <w:t>lysningar senast tio dagar före förenings</w:t>
      </w:r>
      <w:r w:rsidR="00206910">
        <w:rPr>
          <w:rFonts w:asciiTheme="minorHAnsi" w:hAnsiTheme="minorHAnsi" w:cstheme="minorHAnsi"/>
        </w:rPr>
        <w:t>-</w:t>
      </w:r>
      <w:r w:rsidRPr="00206910">
        <w:rPr>
          <w:rFonts w:asciiTheme="minorHAnsi" w:hAnsiTheme="minorHAnsi" w:cstheme="minorHAnsi"/>
        </w:rPr>
        <w:t xml:space="preserve">stämman. </w:t>
      </w:r>
    </w:p>
    <w:p w14:paraId="6DF4468F" w14:textId="77777777" w:rsidR="00AC2535" w:rsidRPr="00206910" w:rsidRDefault="00AC2535" w:rsidP="00AC2535">
      <w:pPr>
        <w:rPr>
          <w:rFonts w:asciiTheme="minorHAnsi" w:hAnsiTheme="minorHAnsi" w:cstheme="minorHAnsi"/>
        </w:rPr>
      </w:pPr>
    </w:p>
    <w:p w14:paraId="4F43BF01" w14:textId="77777777" w:rsidR="00AC2535" w:rsidRDefault="00AC2535" w:rsidP="00AC2535"/>
    <w:p w14:paraId="217A8902" w14:textId="74E6DCA7" w:rsidR="00AC2535" w:rsidRPr="00AC2535" w:rsidRDefault="00AC2535" w:rsidP="00AC2535"/>
    <w:p w14:paraId="57ABE515" w14:textId="78803E8D" w:rsidR="00AC2535" w:rsidRPr="00AC2535" w:rsidRDefault="00AC2535" w:rsidP="00AC2535"/>
    <w:p w14:paraId="6AECA4F3" w14:textId="1380F6B1" w:rsidR="00AC2535" w:rsidRPr="00AC2535" w:rsidRDefault="00AC2535" w:rsidP="00AC2535"/>
    <w:p w14:paraId="558493E1" w14:textId="5A2A05B0" w:rsidR="00AC2535" w:rsidRPr="00AC2535" w:rsidRDefault="00AC2535" w:rsidP="00AC2535"/>
    <w:p w14:paraId="192920CF" w14:textId="59DC5FF1" w:rsidR="00AC2535" w:rsidRPr="00AC2535" w:rsidRDefault="00AC2535" w:rsidP="00AC2535"/>
    <w:p w14:paraId="3C3505FC" w14:textId="3F83F14B" w:rsidR="00206910" w:rsidRPr="0093607C" w:rsidRDefault="00B2798B" w:rsidP="008B1F4B">
      <w:pPr>
        <w:pStyle w:val="Normalwebb"/>
        <w:shd w:val="clear" w:color="auto" w:fill="FFFFFF"/>
        <w:spacing w:before="150" w:beforeAutospacing="0" w:after="210" w:afterAutospacing="0"/>
        <w:rPr>
          <w:rFonts w:ascii="Calibri" w:hAnsi="Calibri" w:cs="Calibri"/>
        </w:rPr>
      </w:pPr>
      <w:r w:rsidRPr="0093607C">
        <w:rPr>
          <w:rFonts w:asciiTheme="minorHAnsi" w:hAnsiTheme="minorHAnsi" w:cstheme="minorHAnsi"/>
          <w:color w:val="222222"/>
        </w:rPr>
        <w:t xml:space="preserve">Svaren, det vill säga upplysningarna, ska hållas tillgängliga för medlemmarna och skickas till den medlem som begärt upplysningarna senast fem dagar innan stämman. Upplysningarna ska också publiceras på vår hemsida, </w:t>
      </w:r>
      <w:hyperlink r:id="rId9" w:history="1">
        <w:r w:rsidRPr="0093607C">
          <w:rPr>
            <w:rStyle w:val="Hyperlnk"/>
            <w:rFonts w:asciiTheme="minorHAnsi" w:hAnsiTheme="minorHAnsi" w:cstheme="minorHAnsi"/>
          </w:rPr>
          <w:t>www.engelbrektsgardarna.se</w:t>
        </w:r>
      </w:hyperlink>
      <w:r w:rsidR="00206910" w:rsidRPr="0093607C">
        <w:rPr>
          <w:rFonts w:asciiTheme="minorHAnsi" w:hAnsiTheme="minorHAnsi" w:cstheme="minorHAnsi"/>
          <w:color w:val="222222"/>
        </w:rPr>
        <w:t>.</w:t>
      </w:r>
      <w:r w:rsidR="00E9428F" w:rsidRPr="0093607C">
        <w:rPr>
          <w:rFonts w:asciiTheme="minorHAnsi" w:hAnsiTheme="minorHAnsi" w:cstheme="minorHAnsi"/>
          <w:color w:val="222222"/>
        </w:rPr>
        <w:t xml:space="preserve"> </w:t>
      </w:r>
      <w:r w:rsidR="00E9428F" w:rsidRPr="0093607C">
        <w:rPr>
          <w:rFonts w:asciiTheme="minorHAnsi" w:hAnsiTheme="minorHAnsi" w:cstheme="minorHAnsi"/>
          <w:color w:val="222222"/>
          <w:sz w:val="16"/>
          <w:szCs w:val="16"/>
        </w:rPr>
        <w:br/>
      </w:r>
      <w:r w:rsidR="00E9428F" w:rsidRPr="0093607C">
        <w:rPr>
          <w:rFonts w:asciiTheme="minorHAnsi" w:hAnsiTheme="minorHAnsi" w:cstheme="minorHAnsi"/>
          <w:color w:val="222222"/>
          <w:sz w:val="16"/>
          <w:szCs w:val="16"/>
        </w:rPr>
        <w:br/>
      </w:r>
      <w:r w:rsidR="00594E9B">
        <w:rPr>
          <w:rFonts w:asciiTheme="minorHAnsi" w:hAnsiTheme="minorHAnsi" w:cstheme="minorHAnsi"/>
          <w:color w:val="222222"/>
        </w:rPr>
        <w:t>Vid po</w:t>
      </w:r>
      <w:r w:rsidRPr="0093607C">
        <w:rPr>
          <w:rFonts w:asciiTheme="minorHAnsi" w:hAnsiTheme="minorHAnsi" w:cstheme="minorHAnsi"/>
          <w:color w:val="222222"/>
        </w:rPr>
        <w:t>ströstning</w:t>
      </w:r>
      <w:r w:rsidR="00594E9B">
        <w:rPr>
          <w:rFonts w:asciiTheme="minorHAnsi" w:hAnsiTheme="minorHAnsi" w:cstheme="minorHAnsi"/>
          <w:color w:val="222222"/>
        </w:rPr>
        <w:t>en</w:t>
      </w:r>
      <w:r w:rsidRPr="0093607C">
        <w:rPr>
          <w:rFonts w:asciiTheme="minorHAnsi" w:hAnsiTheme="minorHAnsi" w:cstheme="minorHAnsi"/>
          <w:color w:val="222222"/>
        </w:rPr>
        <w:t xml:space="preserve"> </w:t>
      </w:r>
      <w:r w:rsidR="00594E9B">
        <w:rPr>
          <w:rFonts w:asciiTheme="minorHAnsi" w:hAnsiTheme="minorHAnsi" w:cstheme="minorHAnsi"/>
          <w:color w:val="222222"/>
        </w:rPr>
        <w:t>ska medlemmarna kunna rösta med ett</w:t>
      </w:r>
      <w:r w:rsidRPr="0093607C">
        <w:rPr>
          <w:rFonts w:asciiTheme="minorHAnsi" w:hAnsiTheme="minorHAnsi" w:cstheme="minorHAnsi"/>
          <w:color w:val="222222"/>
        </w:rPr>
        <w:t xml:space="preserve"> </w:t>
      </w:r>
      <w:r w:rsidRPr="0093607C">
        <w:rPr>
          <w:rFonts w:asciiTheme="minorHAnsi" w:hAnsiTheme="minorHAnsi" w:cstheme="minorHAnsi"/>
          <w:i/>
          <w:iCs/>
          <w:color w:val="222222"/>
        </w:rPr>
        <w:t>Ja, Nej</w:t>
      </w:r>
      <w:r w:rsidRPr="0093607C">
        <w:rPr>
          <w:rFonts w:asciiTheme="minorHAnsi" w:hAnsiTheme="minorHAnsi" w:cstheme="minorHAnsi"/>
          <w:color w:val="222222"/>
        </w:rPr>
        <w:t xml:space="preserve"> eller </w:t>
      </w:r>
      <w:r w:rsidRPr="0093607C">
        <w:rPr>
          <w:rFonts w:asciiTheme="minorHAnsi" w:hAnsiTheme="minorHAnsi" w:cstheme="minorHAnsi"/>
          <w:i/>
          <w:iCs/>
          <w:color w:val="222222"/>
        </w:rPr>
        <w:t>Bordlägg</w:t>
      </w:r>
      <w:r w:rsidR="008A4D4E">
        <w:rPr>
          <w:rFonts w:asciiTheme="minorHAnsi" w:hAnsiTheme="minorHAnsi" w:cstheme="minorHAnsi"/>
          <w:i/>
          <w:iCs/>
          <w:color w:val="222222"/>
        </w:rPr>
        <w:t xml:space="preserve"> </w:t>
      </w:r>
      <w:r w:rsidR="008A4D4E">
        <w:rPr>
          <w:rFonts w:asciiTheme="minorHAnsi" w:hAnsiTheme="minorHAnsi" w:cstheme="minorHAnsi"/>
          <w:color w:val="222222"/>
        </w:rPr>
        <w:t xml:space="preserve">på </w:t>
      </w:r>
      <w:r w:rsidR="008A4D4E" w:rsidRPr="0093607C">
        <w:rPr>
          <w:rFonts w:asciiTheme="minorHAnsi" w:hAnsiTheme="minorHAnsi" w:cstheme="minorHAnsi"/>
          <w:color w:val="222222"/>
        </w:rPr>
        <w:t xml:space="preserve">konkreta frågor och förslag </w:t>
      </w:r>
      <w:r w:rsidR="008A4D4E">
        <w:rPr>
          <w:rFonts w:asciiTheme="minorHAnsi" w:hAnsiTheme="minorHAnsi" w:cstheme="minorHAnsi"/>
          <w:color w:val="222222"/>
        </w:rPr>
        <w:t xml:space="preserve">som finns </w:t>
      </w:r>
      <w:r w:rsidR="008A4D4E" w:rsidRPr="0093607C">
        <w:rPr>
          <w:rFonts w:asciiTheme="minorHAnsi" w:hAnsiTheme="minorHAnsi" w:cstheme="minorHAnsi"/>
          <w:color w:val="222222"/>
        </w:rPr>
        <w:t>på dagord</w:t>
      </w:r>
      <w:r w:rsidR="008A4D4E" w:rsidRPr="0093607C">
        <w:rPr>
          <w:rFonts w:asciiTheme="minorHAnsi" w:hAnsiTheme="minorHAnsi" w:cstheme="minorHAnsi"/>
          <w:color w:val="222222"/>
        </w:rPr>
        <w:softHyphen/>
        <w:t>ningen</w:t>
      </w:r>
      <w:r w:rsidR="008A4D4E">
        <w:rPr>
          <w:rFonts w:asciiTheme="minorHAnsi" w:hAnsiTheme="minorHAnsi" w:cstheme="minorHAnsi"/>
          <w:color w:val="222222"/>
        </w:rPr>
        <w:t>.</w:t>
      </w:r>
      <w:r w:rsidR="008A4D4E">
        <w:rPr>
          <w:rFonts w:ascii="Calibri" w:hAnsi="Calibri" w:cs="Calibri"/>
          <w:color w:val="222222"/>
          <w:sz w:val="16"/>
          <w:szCs w:val="16"/>
        </w:rPr>
        <w:t xml:space="preserve"> </w:t>
      </w:r>
      <w:r w:rsidR="008A4D4E">
        <w:rPr>
          <w:rFonts w:ascii="Calibri" w:hAnsi="Calibri" w:cs="Calibri"/>
          <w:color w:val="222222"/>
          <w:sz w:val="16"/>
          <w:szCs w:val="16"/>
        </w:rPr>
        <w:br/>
      </w:r>
      <w:r w:rsidR="008A4D4E">
        <w:rPr>
          <w:rFonts w:ascii="Calibri" w:hAnsi="Calibri" w:cs="Calibri"/>
          <w:color w:val="222222"/>
          <w:sz w:val="16"/>
          <w:szCs w:val="16"/>
        </w:rPr>
        <w:br/>
      </w:r>
      <w:r w:rsidR="008A4D4E">
        <w:rPr>
          <w:rFonts w:ascii="Calibri" w:hAnsi="Calibri" w:cs="Calibri"/>
          <w:color w:val="222222"/>
          <w:shd w:val="clear" w:color="auto" w:fill="FFFFFF"/>
        </w:rPr>
        <w:t xml:space="preserve">Det </w:t>
      </w:r>
      <w:r w:rsidR="00B148D3" w:rsidRPr="0093607C">
        <w:rPr>
          <w:rFonts w:ascii="Calibri" w:hAnsi="Calibri" w:cs="Calibri"/>
          <w:color w:val="222222"/>
          <w:shd w:val="clear" w:color="auto" w:fill="FFFFFF"/>
        </w:rPr>
        <w:t>ska</w:t>
      </w:r>
      <w:r w:rsidR="008A4D4E">
        <w:rPr>
          <w:rFonts w:ascii="Calibri" w:hAnsi="Calibri" w:cs="Calibri"/>
          <w:color w:val="222222"/>
          <w:shd w:val="clear" w:color="auto" w:fill="FFFFFF"/>
        </w:rPr>
        <w:t xml:space="preserve"> alltså</w:t>
      </w:r>
      <w:r w:rsidR="00B148D3" w:rsidRPr="0093607C">
        <w:rPr>
          <w:rFonts w:ascii="Calibri" w:hAnsi="Calibri" w:cs="Calibri"/>
          <w:color w:val="222222"/>
          <w:shd w:val="clear" w:color="auto" w:fill="FFFFFF"/>
        </w:rPr>
        <w:t xml:space="preserve"> vara möjligt</w:t>
      </w:r>
      <w:r w:rsidRPr="0093607C">
        <w:rPr>
          <w:rFonts w:ascii="Calibri" w:hAnsi="Calibri" w:cs="Calibri"/>
          <w:color w:val="222222"/>
          <w:shd w:val="clear" w:color="auto" w:fill="FFFFFF"/>
        </w:rPr>
        <w:t xml:space="preserve"> för medlemmarna att ta ställning till om ett eller flera beslut inte ska behandlas på stämman, utan i</w:t>
      </w:r>
      <w:r w:rsidR="00B148D3" w:rsidRPr="0093607C">
        <w:rPr>
          <w:rFonts w:ascii="Calibri" w:hAnsi="Calibri" w:cs="Calibri"/>
          <w:color w:val="222222"/>
          <w:shd w:val="clear" w:color="auto" w:fill="FFFFFF"/>
        </w:rPr>
        <w:t xml:space="preserve"> </w:t>
      </w:r>
      <w:r w:rsidRPr="0093607C">
        <w:rPr>
          <w:rFonts w:ascii="Calibri" w:hAnsi="Calibri" w:cs="Calibri"/>
          <w:color w:val="222222"/>
          <w:shd w:val="clear" w:color="auto" w:fill="FFFFFF"/>
        </w:rPr>
        <w:t xml:space="preserve">stället </w:t>
      </w:r>
      <w:r w:rsidR="008A4D4E">
        <w:rPr>
          <w:rFonts w:ascii="Calibri" w:hAnsi="Calibri" w:cs="Calibri"/>
          <w:color w:val="222222"/>
          <w:shd w:val="clear" w:color="auto" w:fill="FFFFFF"/>
        </w:rPr>
        <w:t>b</w:t>
      </w:r>
      <w:r w:rsidRPr="0093607C">
        <w:rPr>
          <w:rFonts w:ascii="Calibri" w:hAnsi="Calibri" w:cs="Calibri"/>
          <w:color w:val="222222"/>
          <w:shd w:val="clear" w:color="auto" w:fill="FFFFFF"/>
        </w:rPr>
        <w:t>ord</w:t>
      </w:r>
      <w:r w:rsidR="008A4D4E">
        <w:rPr>
          <w:rFonts w:ascii="Calibri" w:hAnsi="Calibri" w:cs="Calibri"/>
          <w:color w:val="222222"/>
          <w:shd w:val="clear" w:color="auto" w:fill="FFFFFF"/>
        </w:rPr>
        <w:t>-</w:t>
      </w:r>
      <w:r w:rsidRPr="0093607C">
        <w:rPr>
          <w:rFonts w:ascii="Calibri" w:hAnsi="Calibri" w:cs="Calibri"/>
          <w:color w:val="222222"/>
          <w:shd w:val="clear" w:color="auto" w:fill="FFFFFF"/>
        </w:rPr>
        <w:t xml:space="preserve">läggas till en senare stämma. För att skjuta upp </w:t>
      </w:r>
      <w:r w:rsidR="000C0699" w:rsidRPr="0093607C">
        <w:rPr>
          <w:rFonts w:ascii="Calibri" w:hAnsi="Calibri" w:cs="Calibri"/>
          <w:color w:val="222222"/>
          <w:shd w:val="clear" w:color="auto" w:fill="FFFFFF"/>
        </w:rPr>
        <w:t xml:space="preserve">ett </w:t>
      </w:r>
      <w:r w:rsidRPr="0093607C">
        <w:rPr>
          <w:rFonts w:ascii="Calibri" w:hAnsi="Calibri" w:cs="Calibri"/>
          <w:color w:val="222222"/>
          <w:shd w:val="clear" w:color="auto" w:fill="FFFFFF"/>
        </w:rPr>
        <w:t>beslut räcker det att en tiondel av samtliga röstberättigade röstar för det</w:t>
      </w:r>
      <w:r w:rsidRPr="0093607C">
        <w:rPr>
          <w:rFonts w:ascii="Calibri" w:hAnsi="Calibri" w:cs="Calibri"/>
          <w:color w:val="222222"/>
          <w:sz w:val="16"/>
          <w:szCs w:val="16"/>
          <w:shd w:val="clear" w:color="auto" w:fill="FFFFFF"/>
        </w:rPr>
        <w:t>.</w:t>
      </w:r>
      <w:r w:rsidR="00206910" w:rsidRPr="0093607C">
        <w:rPr>
          <w:rFonts w:ascii="Calibri" w:hAnsi="Calibri" w:cs="Calibri"/>
          <w:color w:val="222222"/>
          <w:sz w:val="16"/>
          <w:szCs w:val="16"/>
          <w:shd w:val="clear" w:color="auto" w:fill="FFFFFF"/>
        </w:rPr>
        <w:t xml:space="preserve"> </w:t>
      </w:r>
      <w:r w:rsidR="008B1F4B" w:rsidRPr="0093607C">
        <w:rPr>
          <w:rFonts w:ascii="Calibri" w:hAnsi="Calibri" w:cs="Calibri"/>
          <w:color w:val="222222"/>
          <w:sz w:val="16"/>
          <w:szCs w:val="16"/>
          <w:shd w:val="clear" w:color="auto" w:fill="FFFFFF"/>
        </w:rPr>
        <w:br/>
      </w:r>
      <w:r w:rsidR="008B1F4B" w:rsidRPr="0093607C">
        <w:rPr>
          <w:rFonts w:ascii="Calibri" w:hAnsi="Calibri" w:cs="Calibri"/>
          <w:color w:val="222222"/>
          <w:sz w:val="16"/>
          <w:szCs w:val="16"/>
          <w:shd w:val="clear" w:color="auto" w:fill="FFFFFF"/>
        </w:rPr>
        <w:br/>
      </w:r>
      <w:r w:rsidRPr="0093607C">
        <w:rPr>
          <w:rFonts w:ascii="Calibri" w:hAnsi="Calibri" w:cs="Calibri"/>
        </w:rPr>
        <w:t>Om behov finns är vår förhoppning att en extra stämma med fysisk närvaro</w:t>
      </w:r>
      <w:r w:rsidR="000C0699" w:rsidRPr="0093607C">
        <w:rPr>
          <w:rFonts w:ascii="Calibri" w:hAnsi="Calibri" w:cs="Calibri"/>
        </w:rPr>
        <w:t xml:space="preserve"> ska kunna hållas senare i år</w:t>
      </w:r>
      <w:r w:rsidRPr="0093607C">
        <w:rPr>
          <w:rFonts w:ascii="Calibri" w:hAnsi="Calibri" w:cs="Calibri"/>
        </w:rPr>
        <w:t xml:space="preserve">, och </w:t>
      </w:r>
      <w:r w:rsidR="00206910" w:rsidRPr="0093607C">
        <w:rPr>
          <w:rFonts w:ascii="Calibri" w:hAnsi="Calibri" w:cs="Calibri"/>
        </w:rPr>
        <w:t xml:space="preserve">att </w:t>
      </w:r>
      <w:r w:rsidRPr="0093607C">
        <w:rPr>
          <w:rFonts w:ascii="Calibri" w:hAnsi="Calibri" w:cs="Calibri"/>
        </w:rPr>
        <w:t xml:space="preserve">där </w:t>
      </w:r>
      <w:r w:rsidR="000C0699" w:rsidRPr="0093607C">
        <w:rPr>
          <w:rFonts w:ascii="Calibri" w:hAnsi="Calibri" w:cs="Calibri"/>
        </w:rPr>
        <w:t xml:space="preserve">kunna </w:t>
      </w:r>
      <w:r w:rsidRPr="0093607C">
        <w:rPr>
          <w:rFonts w:ascii="Calibri" w:hAnsi="Calibri" w:cs="Calibri"/>
        </w:rPr>
        <w:t>behandla frågor som bordlagts vid poströstningen. Då får vi också en möjlighet att träffas.</w:t>
      </w:r>
      <w:r w:rsidR="008B1F4B" w:rsidRPr="0093607C">
        <w:rPr>
          <w:rFonts w:ascii="Calibri" w:hAnsi="Calibri" w:cs="Calibri"/>
        </w:rPr>
        <w:t xml:space="preserve"> </w:t>
      </w:r>
      <w:r w:rsidR="008B1F4B" w:rsidRPr="0093607C">
        <w:rPr>
          <w:rFonts w:ascii="Calibri" w:hAnsi="Calibri" w:cs="Calibri"/>
          <w:sz w:val="16"/>
          <w:szCs w:val="16"/>
        </w:rPr>
        <w:br/>
      </w:r>
      <w:r w:rsidR="008B1F4B" w:rsidRPr="0093607C">
        <w:rPr>
          <w:rFonts w:ascii="Calibri" w:hAnsi="Calibri" w:cs="Calibri"/>
          <w:sz w:val="16"/>
          <w:szCs w:val="16"/>
        </w:rPr>
        <w:br/>
      </w:r>
      <w:r w:rsidRPr="0093607C">
        <w:rPr>
          <w:rFonts w:ascii="Calibri" w:hAnsi="Calibri" w:cs="Calibri"/>
          <w:color w:val="222222"/>
        </w:rPr>
        <w:t>Protokollet, som efter poströstningsstämman delges alla medlemmar, ska innehålla uppgifter om antalet röster för eller emot ett förslag samt hur många som avstod från att rösta.</w:t>
      </w:r>
      <w:r w:rsidR="008B1F4B" w:rsidRPr="0093607C">
        <w:rPr>
          <w:rFonts w:ascii="Calibri" w:hAnsi="Calibri" w:cs="Calibri"/>
          <w:color w:val="222222"/>
          <w:sz w:val="16"/>
          <w:szCs w:val="16"/>
        </w:rPr>
        <w:br/>
      </w:r>
      <w:r w:rsidR="008B1F4B" w:rsidRPr="0093607C">
        <w:rPr>
          <w:rFonts w:ascii="Calibri" w:hAnsi="Calibri" w:cs="Calibri"/>
          <w:color w:val="222222"/>
          <w:sz w:val="16"/>
          <w:szCs w:val="16"/>
        </w:rPr>
        <w:br/>
      </w:r>
      <w:r w:rsidR="008B1F4B" w:rsidRPr="0093607C">
        <w:rPr>
          <w:rFonts w:ascii="Calibri" w:hAnsi="Calibri" w:cs="Calibri"/>
          <w:color w:val="222222"/>
        </w:rPr>
        <w:t>Mer information om hur poströstningen går till får du tillsammans med kallelsen.</w:t>
      </w:r>
    </w:p>
    <w:p w14:paraId="242A5418" w14:textId="77777777" w:rsidR="00206910" w:rsidRDefault="00206910" w:rsidP="00AC2535">
      <w:pPr>
        <w:pStyle w:val="Ingetavstnd"/>
        <w:rPr>
          <w:rFonts w:ascii="Calibri" w:hAnsi="Calibri" w:cs="Calibri"/>
          <w:i/>
          <w:iCs/>
          <w:sz w:val="24"/>
          <w:szCs w:val="24"/>
        </w:rPr>
      </w:pPr>
    </w:p>
    <w:p w14:paraId="31C36392" w14:textId="77777777" w:rsidR="00206910" w:rsidRDefault="00206910" w:rsidP="00AC2535">
      <w:pPr>
        <w:pStyle w:val="Ingetavstnd"/>
        <w:rPr>
          <w:rFonts w:ascii="Calibri" w:hAnsi="Calibri" w:cs="Calibri"/>
          <w:i/>
          <w:iCs/>
          <w:sz w:val="24"/>
          <w:szCs w:val="24"/>
        </w:rPr>
      </w:pPr>
    </w:p>
    <w:p w14:paraId="6BA292B8" w14:textId="496A332D" w:rsidR="00B148D3" w:rsidRDefault="00206910" w:rsidP="00AC2535">
      <w:pPr>
        <w:pStyle w:val="Ingetavstnd"/>
        <w:rPr>
          <w:rFonts w:ascii="Calibri" w:hAnsi="Calibri" w:cs="Calibri"/>
          <w:i/>
          <w:iCs/>
          <w:sz w:val="24"/>
          <w:szCs w:val="24"/>
        </w:rPr>
      </w:pPr>
      <w:r>
        <w:rPr>
          <w:rFonts w:ascii="Calibri" w:hAnsi="Calibri" w:cs="Calibri"/>
          <w:i/>
          <w:iCs/>
          <w:sz w:val="24"/>
          <w:szCs w:val="24"/>
        </w:rPr>
        <w:tab/>
      </w:r>
      <w:r>
        <w:rPr>
          <w:rFonts w:ascii="Calibri" w:hAnsi="Calibri" w:cs="Calibri"/>
          <w:i/>
          <w:iCs/>
          <w:sz w:val="24"/>
          <w:szCs w:val="24"/>
        </w:rPr>
        <w:tab/>
      </w:r>
      <w:r w:rsidR="00B148D3" w:rsidRPr="009E27F3">
        <w:rPr>
          <w:rFonts w:ascii="Calibri" w:hAnsi="Calibri" w:cs="Calibri"/>
          <w:i/>
          <w:iCs/>
          <w:sz w:val="24"/>
          <w:szCs w:val="24"/>
        </w:rPr>
        <w:t>Vänd!</w:t>
      </w:r>
    </w:p>
    <w:p w14:paraId="0A3A2D34" w14:textId="77777777" w:rsidR="00DA048A" w:rsidRPr="009E27F3" w:rsidRDefault="00DA048A" w:rsidP="00AC2535">
      <w:pPr>
        <w:pStyle w:val="Ingetavstnd"/>
        <w:rPr>
          <w:rFonts w:ascii="Calibri" w:hAnsi="Calibri" w:cs="Calibri"/>
          <w:i/>
          <w:iCs/>
          <w:sz w:val="24"/>
          <w:szCs w:val="24"/>
        </w:rPr>
      </w:pPr>
    </w:p>
    <w:p w14:paraId="17714E35" w14:textId="77777777" w:rsidR="00206910" w:rsidRDefault="00206910" w:rsidP="00A81B34">
      <w:pPr>
        <w:pStyle w:val="Ingetavstnd"/>
        <w:rPr>
          <w:rFonts w:ascii="Calibri" w:hAnsi="Calibri" w:cs="Calibri"/>
          <w:b/>
          <w:bCs/>
          <w:sz w:val="22"/>
          <w:szCs w:val="22"/>
        </w:rPr>
      </w:pPr>
    </w:p>
    <w:p w14:paraId="21C60E6C" w14:textId="587DC61A" w:rsidR="00B148D3" w:rsidRDefault="00B148D3" w:rsidP="00A81B34">
      <w:pPr>
        <w:pStyle w:val="Ingetavstnd"/>
        <w:rPr>
          <w:rFonts w:ascii="Calibri" w:hAnsi="Calibri" w:cs="Calibri"/>
          <w:b/>
          <w:bCs/>
          <w:sz w:val="22"/>
          <w:szCs w:val="22"/>
        </w:rPr>
      </w:pPr>
      <w:r>
        <w:rPr>
          <w:rFonts w:ascii="Calibri" w:hAnsi="Calibri" w:cs="Calibri"/>
          <w:b/>
          <w:bCs/>
          <w:sz w:val="22"/>
          <w:szCs w:val="22"/>
        </w:rPr>
        <w:lastRenderedPageBreak/>
        <w:t>Fönstren</w:t>
      </w:r>
    </w:p>
    <w:p w14:paraId="1C847628" w14:textId="6EE4CCDE" w:rsidR="00A23C5C" w:rsidRPr="00FD1E71" w:rsidRDefault="00A81B34" w:rsidP="00A81B34">
      <w:pPr>
        <w:pStyle w:val="Ingetavstnd"/>
        <w:rPr>
          <w:rFonts w:ascii="Calibri" w:hAnsi="Calibri" w:cs="Calibri"/>
          <w:sz w:val="16"/>
          <w:szCs w:val="16"/>
        </w:rPr>
      </w:pPr>
      <w:r>
        <w:rPr>
          <w:rFonts w:ascii="Calibri" w:hAnsi="Calibri" w:cs="Calibri"/>
        </w:rPr>
        <w:t xml:space="preserve">I slutet av januari </w:t>
      </w:r>
      <w:r w:rsidRPr="00FA2301">
        <w:rPr>
          <w:rFonts w:ascii="Calibri" w:hAnsi="Calibri" w:cs="Calibri"/>
        </w:rPr>
        <w:t>ser</w:t>
      </w:r>
      <w:r>
        <w:rPr>
          <w:rFonts w:ascii="Calibri" w:hAnsi="Calibri" w:cs="Calibri"/>
        </w:rPr>
        <w:t>vades</w:t>
      </w:r>
      <w:r w:rsidRPr="00FA2301">
        <w:rPr>
          <w:rFonts w:ascii="Calibri" w:hAnsi="Calibri" w:cs="Calibri"/>
        </w:rPr>
        <w:t xml:space="preserve"> samtliga fönster och fönsterdörrar</w:t>
      </w:r>
      <w:r>
        <w:rPr>
          <w:rFonts w:ascii="Calibri" w:hAnsi="Calibri" w:cs="Calibri"/>
        </w:rPr>
        <w:t xml:space="preserve"> i lägenheterna. De smordes och vid behov justerades</w:t>
      </w:r>
      <w:r w:rsidRPr="00FA2301">
        <w:rPr>
          <w:rFonts w:ascii="Calibri" w:hAnsi="Calibri" w:cs="Calibri"/>
        </w:rPr>
        <w:t>. Vi passa</w:t>
      </w:r>
      <w:r>
        <w:rPr>
          <w:rFonts w:ascii="Calibri" w:hAnsi="Calibri" w:cs="Calibri"/>
        </w:rPr>
        <w:t>de</w:t>
      </w:r>
      <w:r w:rsidRPr="00FA2301">
        <w:rPr>
          <w:rFonts w:ascii="Calibri" w:hAnsi="Calibri" w:cs="Calibri"/>
        </w:rPr>
        <w:t xml:space="preserve"> också på att </w:t>
      </w:r>
      <w:r w:rsidR="00B2798B">
        <w:rPr>
          <w:rFonts w:ascii="Calibri" w:hAnsi="Calibri" w:cs="Calibri"/>
        </w:rPr>
        <w:t xml:space="preserve">låta </w:t>
      </w:r>
      <w:r w:rsidRPr="00FA2301">
        <w:rPr>
          <w:rFonts w:ascii="Calibri" w:hAnsi="Calibri" w:cs="Calibri"/>
        </w:rPr>
        <w:t>byta tätningslister i samtliga fönster</w:t>
      </w:r>
      <w:r w:rsidR="00B1689E">
        <w:rPr>
          <w:rFonts w:ascii="Calibri" w:hAnsi="Calibri" w:cs="Calibri"/>
        </w:rPr>
        <w:t xml:space="preserve">. </w:t>
      </w:r>
      <w:r w:rsidR="00B86C98">
        <w:rPr>
          <w:rFonts w:ascii="Calibri" w:hAnsi="Calibri" w:cs="Calibri"/>
        </w:rPr>
        <w:t>A</w:t>
      </w:r>
      <w:r w:rsidR="00B1689E">
        <w:rPr>
          <w:rFonts w:ascii="Calibri" w:hAnsi="Calibri" w:cs="Calibri"/>
        </w:rPr>
        <w:t xml:space="preserve">v olika anledningar </w:t>
      </w:r>
      <w:r w:rsidR="00B86C98">
        <w:rPr>
          <w:rFonts w:ascii="Calibri" w:hAnsi="Calibri" w:cs="Calibri"/>
        </w:rPr>
        <w:t xml:space="preserve">kunde 12 lägenheter </w:t>
      </w:r>
      <w:r w:rsidR="00B1689E">
        <w:rPr>
          <w:rFonts w:ascii="Calibri" w:hAnsi="Calibri" w:cs="Calibri"/>
        </w:rPr>
        <w:t xml:space="preserve">inte besökas, till dessa återkommer vi i juni. </w:t>
      </w:r>
    </w:p>
    <w:p w14:paraId="3FE29170" w14:textId="7E6460B5" w:rsidR="00E72401" w:rsidRDefault="004423DC" w:rsidP="00E72401">
      <w:pPr>
        <w:pStyle w:val="Ingetavstnd"/>
        <w:rPr>
          <w:rFonts w:ascii="Calibri" w:hAnsi="Calibri" w:cs="Calibri"/>
        </w:rPr>
      </w:pPr>
      <w:r w:rsidRPr="00FD1E71">
        <w:rPr>
          <w:rFonts w:ascii="Calibri" w:hAnsi="Calibri" w:cs="Calibri"/>
          <w:sz w:val="16"/>
          <w:szCs w:val="16"/>
        </w:rPr>
        <w:t xml:space="preserve"> </w:t>
      </w:r>
      <w:r w:rsidR="00DF0D4A" w:rsidRPr="00FD1E71">
        <w:rPr>
          <w:rFonts w:ascii="Calibri" w:hAnsi="Calibri" w:cs="Calibri"/>
          <w:sz w:val="16"/>
          <w:szCs w:val="16"/>
        </w:rPr>
        <w:br/>
      </w:r>
      <w:r w:rsidRPr="00241446">
        <w:rPr>
          <w:rFonts w:ascii="Calibri" w:hAnsi="Calibri" w:cs="Calibri"/>
        </w:rPr>
        <w:t>Valbo Fönsterteknik</w:t>
      </w:r>
      <w:r w:rsidR="00A81B34" w:rsidRPr="00241446">
        <w:rPr>
          <w:rFonts w:ascii="Calibri" w:hAnsi="Calibri" w:cs="Calibri"/>
        </w:rPr>
        <w:t>, som utförde arbetet</w:t>
      </w:r>
      <w:r w:rsidR="00B1689E">
        <w:rPr>
          <w:rFonts w:ascii="Calibri" w:hAnsi="Calibri" w:cs="Calibri"/>
        </w:rPr>
        <w:t>,</w:t>
      </w:r>
      <w:r w:rsidR="00A81B34" w:rsidRPr="00241446">
        <w:rPr>
          <w:rFonts w:ascii="Calibri" w:hAnsi="Calibri" w:cs="Calibri"/>
        </w:rPr>
        <w:t xml:space="preserve"> </w:t>
      </w:r>
      <w:r w:rsidR="005F7C6B">
        <w:rPr>
          <w:rFonts w:ascii="Calibri" w:hAnsi="Calibri" w:cs="Calibri"/>
        </w:rPr>
        <w:br/>
      </w:r>
      <w:r w:rsidR="00A81B34" w:rsidRPr="00241446">
        <w:rPr>
          <w:rFonts w:ascii="Calibri" w:hAnsi="Calibri" w:cs="Calibri"/>
        </w:rPr>
        <w:t>har också inventerat behovet av ytterli</w:t>
      </w:r>
      <w:r w:rsidR="00B2798B" w:rsidRPr="00241446">
        <w:rPr>
          <w:rFonts w:ascii="Calibri" w:hAnsi="Calibri" w:cs="Calibri"/>
        </w:rPr>
        <w:t>gare</w:t>
      </w:r>
      <w:r w:rsidR="00A81B34" w:rsidRPr="00241446">
        <w:rPr>
          <w:rFonts w:ascii="Calibri" w:hAnsi="Calibri" w:cs="Calibri"/>
        </w:rPr>
        <w:t xml:space="preserve"> åtgärder, </w:t>
      </w:r>
      <w:proofErr w:type="gramStart"/>
      <w:r w:rsidR="00A81B34" w:rsidRPr="00241446">
        <w:rPr>
          <w:rFonts w:ascii="Calibri" w:hAnsi="Calibri" w:cs="Calibri"/>
        </w:rPr>
        <w:t>t.ex</w:t>
      </w:r>
      <w:r w:rsidR="00B2798B" w:rsidRPr="00241446">
        <w:rPr>
          <w:rFonts w:ascii="Calibri" w:hAnsi="Calibri" w:cs="Calibri"/>
        </w:rPr>
        <w:t>.</w:t>
      </w:r>
      <w:proofErr w:type="gramEnd"/>
      <w:r w:rsidR="00A81B34" w:rsidRPr="00241446">
        <w:rPr>
          <w:rFonts w:ascii="Calibri" w:hAnsi="Calibri" w:cs="Calibri"/>
        </w:rPr>
        <w:t xml:space="preserve"> </w:t>
      </w:r>
      <w:r w:rsidR="00A559BA" w:rsidRPr="00241446">
        <w:rPr>
          <w:rFonts w:ascii="Calibri" w:hAnsi="Calibri" w:cs="Calibri"/>
        </w:rPr>
        <w:t>målning av</w:t>
      </w:r>
      <w:r w:rsidR="00713D3C">
        <w:rPr>
          <w:rFonts w:ascii="Calibri" w:hAnsi="Calibri" w:cs="Calibri"/>
        </w:rPr>
        <w:t xml:space="preserve"> vissa</w:t>
      </w:r>
      <w:r w:rsidR="00A559BA" w:rsidRPr="00241446">
        <w:rPr>
          <w:rFonts w:ascii="Calibri" w:hAnsi="Calibri" w:cs="Calibri"/>
        </w:rPr>
        <w:t xml:space="preserve"> badrumsfönster och </w:t>
      </w:r>
      <w:r w:rsidR="00A81B34" w:rsidRPr="00241446">
        <w:rPr>
          <w:rFonts w:ascii="Calibri" w:hAnsi="Calibri" w:cs="Calibri"/>
        </w:rPr>
        <w:t xml:space="preserve">byte av </w:t>
      </w:r>
      <w:r w:rsidR="00713D3C">
        <w:rPr>
          <w:rFonts w:ascii="Calibri" w:hAnsi="Calibri" w:cs="Calibri"/>
        </w:rPr>
        <w:t>ett antal</w:t>
      </w:r>
      <w:r w:rsidR="00A81B34" w:rsidRPr="00241446">
        <w:rPr>
          <w:rFonts w:ascii="Calibri" w:hAnsi="Calibri" w:cs="Calibri"/>
        </w:rPr>
        <w:t xml:space="preserve"> beslag och spanjoletter. </w:t>
      </w:r>
      <w:r w:rsidR="00C15DEE">
        <w:rPr>
          <w:rFonts w:ascii="Calibri" w:hAnsi="Calibri" w:cs="Calibri"/>
        </w:rPr>
        <w:t xml:space="preserve">Av föreningens totalt ca 900 fönster </w:t>
      </w:r>
      <w:r w:rsidR="00B86C98">
        <w:rPr>
          <w:rFonts w:ascii="Calibri" w:hAnsi="Calibri" w:cs="Calibri"/>
        </w:rPr>
        <w:t>har</w:t>
      </w:r>
      <w:r w:rsidR="00C15DEE">
        <w:rPr>
          <w:rFonts w:ascii="Calibri" w:hAnsi="Calibri" w:cs="Calibri"/>
        </w:rPr>
        <w:t xml:space="preserve"> </w:t>
      </w:r>
      <w:r w:rsidR="00B86C98">
        <w:rPr>
          <w:rFonts w:ascii="Calibri" w:hAnsi="Calibri" w:cs="Calibri"/>
        </w:rPr>
        <w:t xml:space="preserve">hittills </w:t>
      </w:r>
      <w:r w:rsidR="00C15DEE">
        <w:rPr>
          <w:rFonts w:ascii="Calibri" w:hAnsi="Calibri" w:cs="Calibri"/>
        </w:rPr>
        <w:t>28</w:t>
      </w:r>
      <w:r w:rsidR="00B86C98">
        <w:rPr>
          <w:rFonts w:ascii="Calibri" w:hAnsi="Calibri" w:cs="Calibri"/>
        </w:rPr>
        <w:t> </w:t>
      </w:r>
      <w:r w:rsidR="0093129C">
        <w:rPr>
          <w:rFonts w:ascii="Calibri" w:hAnsi="Calibri" w:cs="Calibri"/>
        </w:rPr>
        <w:t>fönster</w:t>
      </w:r>
      <w:r w:rsidR="00B86C98">
        <w:rPr>
          <w:rFonts w:ascii="Calibri" w:hAnsi="Calibri" w:cs="Calibri"/>
        </w:rPr>
        <w:t xml:space="preserve"> </w:t>
      </w:r>
      <w:r w:rsidR="005F7C6B">
        <w:rPr>
          <w:rFonts w:ascii="Calibri" w:hAnsi="Calibri" w:cs="Calibri"/>
        </w:rPr>
        <w:t xml:space="preserve">konstaterats ha </w:t>
      </w:r>
      <w:r w:rsidR="00C15DEE">
        <w:rPr>
          <w:rFonts w:ascii="Calibri" w:hAnsi="Calibri" w:cs="Calibri"/>
        </w:rPr>
        <w:t>behov av smärre reparationer och 8</w:t>
      </w:r>
      <w:r w:rsidR="00B86C98">
        <w:rPr>
          <w:rFonts w:ascii="Calibri" w:hAnsi="Calibri" w:cs="Calibri"/>
        </w:rPr>
        <w:t> </w:t>
      </w:r>
      <w:r w:rsidR="00C15DEE">
        <w:rPr>
          <w:rFonts w:ascii="Calibri" w:hAnsi="Calibri" w:cs="Calibri"/>
        </w:rPr>
        <w:t xml:space="preserve">badrumsfönster behöver målas på insidan. </w:t>
      </w:r>
      <w:r w:rsidR="0093129C">
        <w:rPr>
          <w:rFonts w:ascii="Calibri" w:hAnsi="Calibri" w:cs="Calibri"/>
        </w:rPr>
        <w:t>För d</w:t>
      </w:r>
      <w:r w:rsidR="00241446">
        <w:rPr>
          <w:rFonts w:ascii="Calibri" w:hAnsi="Calibri" w:cs="Calibri"/>
        </w:rPr>
        <w:t xml:space="preserve">essa </w:t>
      </w:r>
      <w:r w:rsidR="00E72401" w:rsidRPr="00241446">
        <w:rPr>
          <w:rFonts w:ascii="Calibri" w:hAnsi="Calibri" w:cs="Calibri"/>
        </w:rPr>
        <w:t xml:space="preserve">åtgärder </w:t>
      </w:r>
      <w:r w:rsidR="00A559BA" w:rsidRPr="00241446">
        <w:rPr>
          <w:rFonts w:ascii="Calibri" w:hAnsi="Calibri" w:cs="Calibri"/>
        </w:rPr>
        <w:t xml:space="preserve">ansvarar enligt våra stadgar </w:t>
      </w:r>
      <w:r w:rsidR="00241446" w:rsidRPr="00241446">
        <w:rPr>
          <w:rFonts w:ascii="Calibri" w:hAnsi="Calibri" w:cs="Calibri"/>
        </w:rPr>
        <w:t xml:space="preserve">varje </w:t>
      </w:r>
      <w:r w:rsidR="00E72401" w:rsidRPr="00241446">
        <w:rPr>
          <w:rFonts w:ascii="Calibri" w:hAnsi="Calibri" w:cs="Calibri"/>
        </w:rPr>
        <w:t>bostadsrättshavare</w:t>
      </w:r>
      <w:r w:rsidR="0093129C">
        <w:rPr>
          <w:rFonts w:ascii="Calibri" w:hAnsi="Calibri" w:cs="Calibri"/>
        </w:rPr>
        <w:t>.</w:t>
      </w:r>
      <w:r w:rsidR="00A559BA" w:rsidRPr="00241446">
        <w:rPr>
          <w:rFonts w:ascii="Calibri" w:hAnsi="Calibri" w:cs="Calibri"/>
        </w:rPr>
        <w:t xml:space="preserve"> </w:t>
      </w:r>
      <w:r w:rsidR="00C15DEE">
        <w:rPr>
          <w:rFonts w:ascii="Calibri" w:hAnsi="Calibri" w:cs="Calibri"/>
        </w:rPr>
        <w:t>Hur</w:t>
      </w:r>
      <w:r w:rsidR="00A559BA" w:rsidRPr="00241446">
        <w:rPr>
          <w:rFonts w:ascii="Calibri" w:hAnsi="Calibri" w:cs="Calibri"/>
        </w:rPr>
        <w:t xml:space="preserve"> du som </w:t>
      </w:r>
      <w:r w:rsidR="00241446">
        <w:rPr>
          <w:rFonts w:ascii="Calibri" w:hAnsi="Calibri" w:cs="Calibri"/>
        </w:rPr>
        <w:t xml:space="preserve">behöver </w:t>
      </w:r>
      <w:r w:rsidR="00B86C98">
        <w:rPr>
          <w:rFonts w:ascii="Calibri" w:hAnsi="Calibri" w:cs="Calibri"/>
        </w:rPr>
        <w:t>åtgärda</w:t>
      </w:r>
      <w:r w:rsidR="005F7C6B">
        <w:rPr>
          <w:rFonts w:ascii="Calibri" w:hAnsi="Calibri" w:cs="Calibri"/>
        </w:rPr>
        <w:t xml:space="preserve"> dina</w:t>
      </w:r>
      <w:r w:rsidR="00241446">
        <w:rPr>
          <w:rFonts w:ascii="Calibri" w:hAnsi="Calibri" w:cs="Calibri"/>
        </w:rPr>
        <w:t xml:space="preserve"> fönster</w:t>
      </w:r>
      <w:r w:rsidR="00C15DEE">
        <w:rPr>
          <w:rFonts w:ascii="Calibri" w:hAnsi="Calibri" w:cs="Calibri"/>
        </w:rPr>
        <w:t xml:space="preserve"> </w:t>
      </w:r>
      <w:r w:rsidR="00241446">
        <w:rPr>
          <w:rFonts w:ascii="Calibri" w:hAnsi="Calibri" w:cs="Calibri"/>
        </w:rPr>
        <w:t xml:space="preserve">kan </w:t>
      </w:r>
      <w:r w:rsidR="00B86C98">
        <w:rPr>
          <w:rFonts w:ascii="Calibri" w:hAnsi="Calibri" w:cs="Calibri"/>
        </w:rPr>
        <w:t>göra</w:t>
      </w:r>
      <w:r w:rsidR="00A559BA" w:rsidRPr="00241446">
        <w:rPr>
          <w:rFonts w:ascii="Calibri" w:hAnsi="Calibri" w:cs="Calibri"/>
        </w:rPr>
        <w:t xml:space="preserve"> får du inom kort infor</w:t>
      </w:r>
      <w:r w:rsidR="00241446" w:rsidRPr="00241446">
        <w:rPr>
          <w:rFonts w:ascii="Calibri" w:hAnsi="Calibri" w:cs="Calibri"/>
        </w:rPr>
        <w:t>ma</w:t>
      </w:r>
      <w:r w:rsidR="00A559BA" w:rsidRPr="00241446">
        <w:rPr>
          <w:rFonts w:ascii="Calibri" w:hAnsi="Calibri" w:cs="Calibri"/>
        </w:rPr>
        <w:t>tion om</w:t>
      </w:r>
      <w:r w:rsidR="00A559BA">
        <w:rPr>
          <w:rFonts w:ascii="Calibri" w:hAnsi="Calibri" w:cs="Calibri"/>
        </w:rPr>
        <w:t xml:space="preserve">. </w:t>
      </w:r>
    </w:p>
    <w:p w14:paraId="66339E64" w14:textId="77777777" w:rsidR="00241446" w:rsidRPr="00FD1E71" w:rsidRDefault="00241446" w:rsidP="00E72401">
      <w:pPr>
        <w:pStyle w:val="Ingetavstnd"/>
        <w:rPr>
          <w:rFonts w:ascii="Calibri" w:hAnsi="Calibri" w:cs="Calibri"/>
          <w:sz w:val="16"/>
          <w:szCs w:val="16"/>
        </w:rPr>
      </w:pPr>
    </w:p>
    <w:p w14:paraId="3C661DB7" w14:textId="4144CCE1" w:rsidR="00736652" w:rsidRPr="00FA2301" w:rsidRDefault="00500684" w:rsidP="00360345">
      <w:pPr>
        <w:pStyle w:val="Ingetavstnd"/>
        <w:rPr>
          <w:rFonts w:ascii="Calibri" w:hAnsi="Calibri" w:cs="Calibri"/>
          <w:b/>
          <w:bCs/>
          <w:sz w:val="22"/>
          <w:szCs w:val="22"/>
        </w:rPr>
      </w:pPr>
      <w:r w:rsidRPr="00FA2301">
        <w:rPr>
          <w:rFonts w:ascii="Calibri" w:hAnsi="Calibri" w:cs="Calibri"/>
          <w:b/>
          <w:bCs/>
          <w:sz w:val="22"/>
          <w:szCs w:val="22"/>
        </w:rPr>
        <w:t>Dörrarna</w:t>
      </w:r>
    </w:p>
    <w:p w14:paraId="68039CAE" w14:textId="6A7D2452" w:rsidR="00331914" w:rsidRPr="00DD7F7C" w:rsidRDefault="00017A09" w:rsidP="00360345">
      <w:pPr>
        <w:pStyle w:val="Ingetavstnd"/>
        <w:rPr>
          <w:rFonts w:ascii="Calibri" w:hAnsi="Calibri" w:cs="Calibri"/>
          <w:sz w:val="16"/>
          <w:szCs w:val="16"/>
        </w:rPr>
      </w:pPr>
      <w:r>
        <w:rPr>
          <w:rFonts w:ascii="Calibri" w:hAnsi="Calibri" w:cs="Calibri"/>
        </w:rPr>
        <w:t xml:space="preserve">Garantiåtgärderna med våra lägenhetsdörrar fortsätter, de beräknas vara klara i maj. </w:t>
      </w:r>
      <w:r w:rsidR="00673536">
        <w:rPr>
          <w:rFonts w:ascii="Calibri" w:hAnsi="Calibri" w:cs="Calibri"/>
        </w:rPr>
        <w:t>Vi har kommit överens om att</w:t>
      </w:r>
      <w:r>
        <w:rPr>
          <w:rFonts w:ascii="Calibri" w:hAnsi="Calibri" w:cs="Calibri"/>
        </w:rPr>
        <w:t xml:space="preserve"> fodret på </w:t>
      </w:r>
      <w:r w:rsidRPr="00B1689E">
        <w:rPr>
          <w:rFonts w:ascii="Calibri" w:hAnsi="Calibri" w:cs="Calibri"/>
          <w:i/>
          <w:iCs/>
        </w:rPr>
        <w:t>samtliga</w:t>
      </w:r>
      <w:r>
        <w:rPr>
          <w:rFonts w:ascii="Calibri" w:hAnsi="Calibri" w:cs="Calibri"/>
        </w:rPr>
        <w:t xml:space="preserve"> dörrar ska lossa</w:t>
      </w:r>
      <w:r w:rsidR="00673536">
        <w:rPr>
          <w:rFonts w:ascii="Calibri" w:hAnsi="Calibri" w:cs="Calibri"/>
        </w:rPr>
        <w:t>s</w:t>
      </w:r>
      <w:r>
        <w:rPr>
          <w:rFonts w:ascii="Calibri" w:hAnsi="Calibri" w:cs="Calibri"/>
        </w:rPr>
        <w:t xml:space="preserve"> </w:t>
      </w:r>
      <w:r w:rsidR="00211183">
        <w:rPr>
          <w:rFonts w:ascii="Calibri" w:hAnsi="Calibri" w:cs="Calibri"/>
        </w:rPr>
        <w:t>för att kontrollera drevningen</w:t>
      </w:r>
      <w:r w:rsidR="00B86C98">
        <w:rPr>
          <w:rFonts w:ascii="Calibri" w:hAnsi="Calibri" w:cs="Calibri"/>
        </w:rPr>
        <w:t>.</w:t>
      </w:r>
      <w:r w:rsidR="00211183">
        <w:rPr>
          <w:rFonts w:ascii="Calibri" w:hAnsi="Calibri" w:cs="Calibri"/>
        </w:rPr>
        <w:t xml:space="preserve"> </w:t>
      </w:r>
      <w:r w:rsidR="00B86C98">
        <w:rPr>
          <w:rFonts w:ascii="Calibri" w:hAnsi="Calibri" w:cs="Calibri"/>
        </w:rPr>
        <w:t>V</w:t>
      </w:r>
      <w:r w:rsidR="00043FDF">
        <w:rPr>
          <w:rFonts w:ascii="Calibri" w:hAnsi="Calibri" w:cs="Calibri"/>
        </w:rPr>
        <w:t>isar sig</w:t>
      </w:r>
      <w:r w:rsidR="00B86C98">
        <w:rPr>
          <w:rFonts w:ascii="Calibri" w:hAnsi="Calibri" w:cs="Calibri"/>
        </w:rPr>
        <w:t xml:space="preserve"> då</w:t>
      </w:r>
      <w:r w:rsidR="0093129C">
        <w:rPr>
          <w:rFonts w:ascii="Calibri" w:hAnsi="Calibri" w:cs="Calibri"/>
        </w:rPr>
        <w:t xml:space="preserve"> </w:t>
      </w:r>
      <w:r w:rsidR="00211183">
        <w:rPr>
          <w:rFonts w:ascii="Calibri" w:hAnsi="Calibri" w:cs="Calibri"/>
        </w:rPr>
        <w:t>dörren</w:t>
      </w:r>
      <w:r w:rsidR="00043FDF">
        <w:rPr>
          <w:rFonts w:ascii="Calibri" w:hAnsi="Calibri" w:cs="Calibri"/>
        </w:rPr>
        <w:t xml:space="preserve"> inte vara </w:t>
      </w:r>
      <w:r w:rsidR="00211183">
        <w:rPr>
          <w:rFonts w:ascii="Calibri" w:hAnsi="Calibri" w:cs="Calibri"/>
        </w:rPr>
        <w:t xml:space="preserve">drevad </w:t>
      </w:r>
      <w:r w:rsidR="00B86C98">
        <w:rPr>
          <w:rFonts w:ascii="Calibri" w:hAnsi="Calibri" w:cs="Calibri"/>
        </w:rPr>
        <w:t xml:space="preserve">görs </w:t>
      </w:r>
      <w:r w:rsidR="00211183">
        <w:rPr>
          <w:rFonts w:ascii="Calibri" w:hAnsi="Calibri" w:cs="Calibri"/>
        </w:rPr>
        <w:t>det</w:t>
      </w:r>
      <w:r w:rsidR="00B806A0">
        <w:rPr>
          <w:rFonts w:ascii="Calibri" w:hAnsi="Calibri" w:cs="Calibri"/>
        </w:rPr>
        <w:t>ta</w:t>
      </w:r>
      <w:r w:rsidR="00B86C98">
        <w:rPr>
          <w:rFonts w:ascii="Calibri" w:hAnsi="Calibri" w:cs="Calibri"/>
        </w:rPr>
        <w:t>.</w:t>
      </w:r>
      <w:r w:rsidR="00331914" w:rsidRPr="00FA2301">
        <w:rPr>
          <w:rFonts w:ascii="Calibri" w:hAnsi="Calibri" w:cs="Calibri"/>
        </w:rPr>
        <w:t xml:space="preserve"> </w:t>
      </w:r>
    </w:p>
    <w:p w14:paraId="7AFA5B84" w14:textId="77777777" w:rsidR="00331914" w:rsidRPr="00DD7F7C" w:rsidRDefault="00331914" w:rsidP="00360345">
      <w:pPr>
        <w:pStyle w:val="Ingetavstnd"/>
        <w:rPr>
          <w:rFonts w:ascii="Calibri" w:hAnsi="Calibri" w:cs="Calibri"/>
          <w:sz w:val="16"/>
          <w:szCs w:val="16"/>
        </w:rPr>
      </w:pPr>
    </w:p>
    <w:p w14:paraId="6C16420A" w14:textId="5E25B302" w:rsidR="00B148D3" w:rsidRPr="00DD7F7C" w:rsidRDefault="00017A09" w:rsidP="00360345">
      <w:pPr>
        <w:pStyle w:val="Ingetavstnd"/>
        <w:rPr>
          <w:rFonts w:ascii="Calibri" w:hAnsi="Calibri" w:cs="Calibri"/>
          <w:sz w:val="16"/>
          <w:szCs w:val="16"/>
        </w:rPr>
      </w:pPr>
      <w:r>
        <w:rPr>
          <w:rFonts w:ascii="Calibri" w:hAnsi="Calibri" w:cs="Calibri"/>
        </w:rPr>
        <w:t xml:space="preserve">Du kommer att bli kontaktad personligen när det blir dags att åtgärda din dörr. </w:t>
      </w:r>
      <w:r w:rsidR="00331914" w:rsidRPr="00FA2301">
        <w:rPr>
          <w:rFonts w:ascii="Calibri" w:hAnsi="Calibri" w:cs="Calibri"/>
        </w:rPr>
        <w:t>Tillåter du inte att huvudnyckel används måste du se till att din dörr kan öppnas på annat sätt.</w:t>
      </w:r>
      <w:r w:rsidR="00B87E02" w:rsidRPr="00FA2301">
        <w:rPr>
          <w:rFonts w:ascii="Calibri" w:hAnsi="Calibri" w:cs="Calibri"/>
        </w:rPr>
        <w:t xml:space="preserve"> </w:t>
      </w:r>
      <w:r w:rsidR="0093129C">
        <w:rPr>
          <w:rFonts w:ascii="Calibri" w:hAnsi="Calibri" w:cs="Calibri"/>
        </w:rPr>
        <w:br/>
      </w:r>
    </w:p>
    <w:p w14:paraId="6D39D3C9" w14:textId="77777777" w:rsidR="00B148D3" w:rsidRPr="00017A09" w:rsidRDefault="00B148D3" w:rsidP="00B148D3">
      <w:pPr>
        <w:pStyle w:val="Ingetavstnd"/>
        <w:rPr>
          <w:rFonts w:ascii="Calibri" w:hAnsi="Calibri" w:cs="Calibri"/>
          <w:b/>
          <w:bCs/>
          <w:sz w:val="22"/>
          <w:szCs w:val="22"/>
        </w:rPr>
      </w:pPr>
      <w:r w:rsidRPr="00017A09">
        <w:rPr>
          <w:rFonts w:ascii="Calibri" w:hAnsi="Calibri" w:cs="Calibri"/>
          <w:b/>
          <w:bCs/>
          <w:sz w:val="22"/>
          <w:szCs w:val="22"/>
        </w:rPr>
        <w:t>Våtrumsbesiktningarna</w:t>
      </w:r>
    </w:p>
    <w:p w14:paraId="4DB23BA0" w14:textId="77777777" w:rsidR="004341FB" w:rsidRDefault="00B148D3" w:rsidP="00B148D3">
      <w:pPr>
        <w:pStyle w:val="Ingetavstnd"/>
        <w:rPr>
          <w:rFonts w:ascii="Calibri" w:hAnsi="Calibri" w:cs="Calibri"/>
        </w:rPr>
      </w:pPr>
      <w:r>
        <w:rPr>
          <w:rFonts w:ascii="Calibri" w:hAnsi="Calibri" w:cs="Calibri"/>
        </w:rPr>
        <w:t xml:space="preserve">Besiktningar av våra våtrum gjordes också </w:t>
      </w:r>
    </w:p>
    <w:p w14:paraId="5FA5DF40" w14:textId="0B3E4594" w:rsidR="00211183" w:rsidRPr="00211183" w:rsidRDefault="00B148D3" w:rsidP="00B148D3">
      <w:pPr>
        <w:pStyle w:val="Ingetavstnd"/>
        <w:rPr>
          <w:rFonts w:ascii="Calibri" w:hAnsi="Calibri" w:cs="Calibri"/>
          <w:sz w:val="16"/>
          <w:szCs w:val="16"/>
        </w:rPr>
      </w:pPr>
      <w:r>
        <w:rPr>
          <w:rFonts w:ascii="Calibri" w:hAnsi="Calibri" w:cs="Calibri"/>
        </w:rPr>
        <w:t>i slutet av januari. Alla våtrum, förutom</w:t>
      </w:r>
      <w:r w:rsidR="0093129C">
        <w:rPr>
          <w:rFonts w:ascii="Calibri" w:hAnsi="Calibri" w:cs="Calibri"/>
        </w:rPr>
        <w:t xml:space="preserve"> de i</w:t>
      </w:r>
      <w:r>
        <w:rPr>
          <w:rFonts w:ascii="Calibri" w:hAnsi="Calibri" w:cs="Calibri"/>
        </w:rPr>
        <w:t xml:space="preserve"> knappt tjugo lägenheter som</w:t>
      </w:r>
      <w:r w:rsidR="00B806A0" w:rsidRPr="00B806A0">
        <w:rPr>
          <w:rFonts w:ascii="Calibri" w:hAnsi="Calibri" w:cs="Calibri"/>
        </w:rPr>
        <w:t xml:space="preserve"> </w:t>
      </w:r>
      <w:r w:rsidR="00B806A0">
        <w:rPr>
          <w:rFonts w:ascii="Calibri" w:hAnsi="Calibri" w:cs="Calibri"/>
        </w:rPr>
        <w:t>av olika orsaker</w:t>
      </w:r>
      <w:r>
        <w:rPr>
          <w:rFonts w:ascii="Calibri" w:hAnsi="Calibri" w:cs="Calibri"/>
        </w:rPr>
        <w:t xml:space="preserve"> inte kunde hållas tillgängliga vid detta tillfälle, har besiktigats. Protokollen från besiktningarna med information om eventuella krav på åtgärder,</w:t>
      </w:r>
      <w:r w:rsidRPr="00017A09">
        <w:rPr>
          <w:rFonts w:ascii="Calibri" w:hAnsi="Calibri" w:cs="Calibri"/>
        </w:rPr>
        <w:t xml:space="preserve"> </w:t>
      </w:r>
      <w:r>
        <w:rPr>
          <w:rFonts w:ascii="Calibri" w:hAnsi="Calibri" w:cs="Calibri"/>
        </w:rPr>
        <w:t>har delgivits berörda bostads</w:t>
      </w:r>
      <w:r w:rsidR="0093129C">
        <w:rPr>
          <w:rFonts w:ascii="Calibri" w:hAnsi="Calibri" w:cs="Calibri"/>
        </w:rPr>
        <w:t>-</w:t>
      </w:r>
      <w:r>
        <w:rPr>
          <w:rFonts w:ascii="Calibri" w:hAnsi="Calibri" w:cs="Calibri"/>
        </w:rPr>
        <w:t>rättshavare. De lägenheter som inte kunde besiktigas i januari får en ny chans, preliminärt i</w:t>
      </w:r>
      <w:r w:rsidR="004341FB">
        <w:rPr>
          <w:rFonts w:ascii="Calibri" w:hAnsi="Calibri" w:cs="Calibri"/>
        </w:rPr>
        <w:br/>
      </w:r>
      <w:r>
        <w:rPr>
          <w:rFonts w:ascii="Calibri" w:hAnsi="Calibri" w:cs="Calibri"/>
        </w:rPr>
        <w:t xml:space="preserve">juni. Sammantaget bedömer vi att statusen på våra våtrum är bra, endast </w:t>
      </w:r>
      <w:r w:rsidR="00B86C98">
        <w:rPr>
          <w:rFonts w:ascii="Calibri" w:hAnsi="Calibri" w:cs="Calibri"/>
        </w:rPr>
        <w:t>i 18 av de hittills besiktade</w:t>
      </w:r>
      <w:r>
        <w:rPr>
          <w:rFonts w:ascii="Calibri" w:hAnsi="Calibri" w:cs="Calibri"/>
        </w:rPr>
        <w:t xml:space="preserve"> lägenheter finns anmärkningar av allvarligare karaktär.</w:t>
      </w:r>
    </w:p>
    <w:p w14:paraId="4FCD0EA0" w14:textId="742A652C" w:rsidR="00211183" w:rsidRDefault="00211183" w:rsidP="00211183">
      <w:pPr>
        <w:pStyle w:val="Normalwebb"/>
        <w:shd w:val="clear" w:color="auto" w:fill="FFFFFF"/>
        <w:spacing w:before="150" w:beforeAutospacing="0" w:after="210" w:afterAutospacing="0"/>
        <w:rPr>
          <w:rFonts w:asciiTheme="minorHAnsi" w:hAnsiTheme="minorHAnsi" w:cstheme="minorHAnsi"/>
          <w:color w:val="222222"/>
        </w:rPr>
      </w:pPr>
      <w:r w:rsidRPr="00211183">
        <w:rPr>
          <w:rFonts w:asciiTheme="minorHAnsi" w:hAnsiTheme="minorHAnsi" w:cstheme="minorHAnsi"/>
          <w:b/>
          <w:bCs/>
          <w:color w:val="222222"/>
          <w:sz w:val="22"/>
          <w:szCs w:val="22"/>
        </w:rPr>
        <w:t>Bastun</w:t>
      </w:r>
      <w:r>
        <w:rPr>
          <w:rFonts w:asciiTheme="minorHAnsi" w:hAnsiTheme="minorHAnsi" w:cstheme="minorHAnsi"/>
          <w:b/>
          <w:bCs/>
          <w:color w:val="222222"/>
        </w:rPr>
        <w:br/>
      </w:r>
      <w:r w:rsidRPr="0093607C">
        <w:rPr>
          <w:rFonts w:ascii="Calibri" w:hAnsi="Calibri" w:cs="Calibri"/>
          <w:color w:val="222222"/>
        </w:rPr>
        <w:t>Bastun, som finns i källarplanen på B 15</w:t>
      </w:r>
      <w:r w:rsidR="008B1F4B" w:rsidRPr="0093607C">
        <w:rPr>
          <w:rFonts w:ascii="Calibri" w:hAnsi="Calibri" w:cs="Calibri"/>
          <w:color w:val="222222"/>
        </w:rPr>
        <w:t>,</w:t>
      </w:r>
      <w:r w:rsidRPr="0093607C">
        <w:rPr>
          <w:rFonts w:ascii="Calibri" w:hAnsi="Calibri" w:cs="Calibri"/>
          <w:color w:val="222222"/>
        </w:rPr>
        <w:t xml:space="preserve"> har sett</w:t>
      </w:r>
      <w:r w:rsidR="00E8153A">
        <w:rPr>
          <w:rFonts w:ascii="Calibri" w:hAnsi="Calibri" w:cs="Calibri"/>
          <w:color w:val="222222"/>
        </w:rPr>
        <w:t>s</w:t>
      </w:r>
      <w:r w:rsidRPr="0093607C">
        <w:rPr>
          <w:rFonts w:ascii="Calibri" w:hAnsi="Calibri" w:cs="Calibri"/>
          <w:color w:val="222222"/>
        </w:rPr>
        <w:t xml:space="preserve"> om av Niclas Gyllenram</w:t>
      </w:r>
      <w:r w:rsidR="008B1F4B" w:rsidRPr="0093607C">
        <w:rPr>
          <w:rFonts w:ascii="Calibri" w:hAnsi="Calibri" w:cs="Calibri"/>
          <w:color w:val="222222"/>
        </w:rPr>
        <w:t>. H</w:t>
      </w:r>
      <w:r w:rsidRPr="0093607C">
        <w:rPr>
          <w:rFonts w:ascii="Calibri" w:hAnsi="Calibri" w:cs="Calibri"/>
          <w:color w:val="222222"/>
        </w:rPr>
        <w:t xml:space="preserve">an har också tagit på sig att sköta tillsynen </w:t>
      </w:r>
      <w:r w:rsidR="00147B59">
        <w:rPr>
          <w:rFonts w:ascii="Calibri" w:hAnsi="Calibri" w:cs="Calibri"/>
          <w:color w:val="222222"/>
        </w:rPr>
        <w:t xml:space="preserve">av </w:t>
      </w:r>
      <w:r w:rsidRPr="0093607C">
        <w:rPr>
          <w:rFonts w:ascii="Calibri" w:hAnsi="Calibri" w:cs="Calibri"/>
          <w:color w:val="222222"/>
        </w:rPr>
        <w:t>bastun.</w:t>
      </w:r>
      <w:r w:rsidRPr="0093607C">
        <w:rPr>
          <w:rFonts w:ascii="Calibri" w:hAnsi="Calibri" w:cs="Calibri"/>
          <w:color w:val="222222"/>
        </w:rPr>
        <w:br/>
        <w:t xml:space="preserve">Har du några önskemål om bastun, hör av dig till Niclas, han bor på K13, eller </w:t>
      </w:r>
      <w:r w:rsidR="00147B59">
        <w:rPr>
          <w:rFonts w:ascii="Calibri" w:hAnsi="Calibri" w:cs="Calibri"/>
          <w:color w:val="222222"/>
        </w:rPr>
        <w:t xml:space="preserve">via </w:t>
      </w:r>
      <w:r w:rsidRPr="0093607C">
        <w:rPr>
          <w:rFonts w:ascii="Calibri" w:hAnsi="Calibri" w:cs="Calibri"/>
          <w:color w:val="222222"/>
        </w:rPr>
        <w:t>styrelsen</w:t>
      </w:r>
      <w:r w:rsidRPr="00AC2535">
        <w:rPr>
          <w:rFonts w:asciiTheme="minorHAnsi" w:hAnsiTheme="minorHAnsi" w:cstheme="minorHAnsi"/>
          <w:color w:val="222222"/>
        </w:rPr>
        <w:t xml:space="preserve">. </w:t>
      </w:r>
    </w:p>
    <w:p w14:paraId="6987006C" w14:textId="77777777" w:rsidR="0093129C" w:rsidRPr="00AC2535" w:rsidRDefault="0093129C" w:rsidP="00211183">
      <w:pPr>
        <w:pStyle w:val="Normalwebb"/>
        <w:shd w:val="clear" w:color="auto" w:fill="FFFFFF"/>
        <w:spacing w:before="150" w:beforeAutospacing="0" w:after="210" w:afterAutospacing="0"/>
        <w:rPr>
          <w:rFonts w:asciiTheme="minorHAnsi" w:hAnsiTheme="minorHAnsi" w:cstheme="minorHAnsi"/>
          <w:b/>
          <w:bCs/>
          <w:color w:val="222222"/>
        </w:rPr>
      </w:pPr>
    </w:p>
    <w:p w14:paraId="6AEE3098" w14:textId="680C0B87" w:rsidR="00F24CDC" w:rsidRPr="00AC2535" w:rsidRDefault="00E24649" w:rsidP="00F24CDC">
      <w:pPr>
        <w:pStyle w:val="Normalwebb"/>
        <w:shd w:val="clear" w:color="auto" w:fill="FFFFFF"/>
        <w:spacing w:before="150" w:beforeAutospacing="0" w:after="210" w:afterAutospacing="0"/>
        <w:rPr>
          <w:rFonts w:asciiTheme="minorHAnsi" w:hAnsiTheme="minorHAnsi" w:cstheme="minorHAnsi"/>
          <w:color w:val="222222"/>
        </w:rPr>
      </w:pPr>
      <w:r w:rsidRPr="00E24649">
        <w:rPr>
          <w:rFonts w:asciiTheme="minorHAnsi" w:hAnsiTheme="minorHAnsi" w:cstheme="minorHAnsi"/>
          <w:b/>
          <w:bCs/>
          <w:color w:val="222222"/>
          <w:sz w:val="22"/>
          <w:szCs w:val="22"/>
        </w:rPr>
        <w:t>Föreningslokalen</w:t>
      </w:r>
      <w:r>
        <w:rPr>
          <w:rFonts w:asciiTheme="minorHAnsi" w:hAnsiTheme="minorHAnsi" w:cstheme="minorHAnsi"/>
          <w:b/>
          <w:bCs/>
          <w:color w:val="222222"/>
          <w:sz w:val="22"/>
          <w:szCs w:val="22"/>
        </w:rPr>
        <w:br/>
      </w:r>
      <w:r w:rsidR="00F24CDC" w:rsidRPr="0093607C">
        <w:rPr>
          <w:rFonts w:ascii="Calibri" w:hAnsi="Calibri" w:cs="Calibri"/>
          <w:color w:val="222222"/>
        </w:rPr>
        <w:t>Föreninglokalen har renoverats</w:t>
      </w:r>
      <w:r w:rsidRPr="0093607C">
        <w:rPr>
          <w:rFonts w:ascii="Calibri" w:hAnsi="Calibri" w:cs="Calibri"/>
          <w:color w:val="222222"/>
        </w:rPr>
        <w:t xml:space="preserve">. Förutom uppfräschning av ytskikten har </w:t>
      </w:r>
      <w:r w:rsidR="00211183" w:rsidRPr="0093607C">
        <w:rPr>
          <w:rFonts w:ascii="Calibri" w:hAnsi="Calibri" w:cs="Calibri"/>
          <w:color w:val="222222"/>
        </w:rPr>
        <w:t xml:space="preserve">lokalen </w:t>
      </w:r>
      <w:r w:rsidRPr="0093607C">
        <w:rPr>
          <w:rFonts w:ascii="Calibri" w:hAnsi="Calibri" w:cs="Calibri"/>
          <w:color w:val="222222"/>
        </w:rPr>
        <w:t>ljud</w:t>
      </w:r>
      <w:r w:rsidR="00211183" w:rsidRPr="0093607C">
        <w:rPr>
          <w:rFonts w:ascii="Calibri" w:hAnsi="Calibri" w:cs="Calibri"/>
          <w:color w:val="222222"/>
        </w:rPr>
        <w:t>-</w:t>
      </w:r>
      <w:r w:rsidRPr="0093607C">
        <w:rPr>
          <w:rFonts w:ascii="Calibri" w:hAnsi="Calibri" w:cs="Calibri"/>
          <w:color w:val="222222"/>
        </w:rPr>
        <w:t>isolera</w:t>
      </w:r>
      <w:r w:rsidR="00211183" w:rsidRPr="0093607C">
        <w:rPr>
          <w:rFonts w:ascii="Calibri" w:hAnsi="Calibri" w:cs="Calibri"/>
          <w:color w:val="222222"/>
        </w:rPr>
        <w:t xml:space="preserve">ts med </w:t>
      </w:r>
      <w:r w:rsidR="0093129C" w:rsidRPr="0093607C">
        <w:rPr>
          <w:rFonts w:ascii="Calibri" w:hAnsi="Calibri" w:cs="Calibri"/>
          <w:color w:val="222222"/>
        </w:rPr>
        <w:t xml:space="preserve">hjälp av </w:t>
      </w:r>
      <w:r w:rsidR="00211183" w:rsidRPr="0093607C">
        <w:rPr>
          <w:rFonts w:ascii="Calibri" w:hAnsi="Calibri" w:cs="Calibri"/>
          <w:color w:val="222222"/>
        </w:rPr>
        <w:t xml:space="preserve">nya material i </w:t>
      </w:r>
      <w:r w:rsidRPr="0093607C">
        <w:rPr>
          <w:rFonts w:ascii="Calibri" w:hAnsi="Calibri" w:cs="Calibri"/>
          <w:color w:val="222222"/>
        </w:rPr>
        <w:t xml:space="preserve">tak och </w:t>
      </w:r>
      <w:r w:rsidR="00663963">
        <w:rPr>
          <w:rFonts w:ascii="Calibri" w:hAnsi="Calibri" w:cs="Calibri"/>
          <w:color w:val="222222"/>
        </w:rPr>
        <w:t xml:space="preserve">på </w:t>
      </w:r>
      <w:r w:rsidRPr="0093607C">
        <w:rPr>
          <w:rFonts w:ascii="Calibri" w:hAnsi="Calibri" w:cs="Calibri"/>
          <w:color w:val="222222"/>
        </w:rPr>
        <w:t>golv</w:t>
      </w:r>
      <w:r w:rsidR="00211183" w:rsidRPr="0093607C">
        <w:rPr>
          <w:rFonts w:ascii="Calibri" w:hAnsi="Calibri" w:cs="Calibri"/>
          <w:color w:val="222222"/>
        </w:rPr>
        <w:t>.</w:t>
      </w:r>
      <w:r w:rsidR="00626564" w:rsidRPr="0093607C">
        <w:rPr>
          <w:rFonts w:ascii="Calibri" w:hAnsi="Calibri" w:cs="Calibri"/>
          <w:color w:val="222222"/>
        </w:rPr>
        <w:t xml:space="preserve"> </w:t>
      </w:r>
      <w:r w:rsidR="00211183" w:rsidRPr="0093607C">
        <w:rPr>
          <w:rFonts w:ascii="Calibri" w:hAnsi="Calibri" w:cs="Calibri"/>
          <w:color w:val="222222"/>
        </w:rPr>
        <w:t xml:space="preserve">Ny belysning har satts upp och det finns </w:t>
      </w:r>
      <w:r w:rsidR="005F7C6B">
        <w:rPr>
          <w:rFonts w:ascii="Calibri" w:hAnsi="Calibri" w:cs="Calibri"/>
          <w:color w:val="222222"/>
        </w:rPr>
        <w:t xml:space="preserve">nu </w:t>
      </w:r>
      <w:r w:rsidR="0093129C" w:rsidRPr="0093607C">
        <w:rPr>
          <w:rFonts w:ascii="Calibri" w:hAnsi="Calibri" w:cs="Calibri"/>
          <w:color w:val="222222"/>
        </w:rPr>
        <w:t xml:space="preserve">också </w:t>
      </w:r>
      <w:r w:rsidR="009058AF" w:rsidRPr="0093607C">
        <w:rPr>
          <w:rFonts w:ascii="Calibri" w:hAnsi="Calibri" w:cs="Calibri"/>
          <w:color w:val="222222"/>
        </w:rPr>
        <w:t xml:space="preserve">wifi i lokalen. </w:t>
      </w:r>
      <w:r w:rsidR="00663963">
        <w:rPr>
          <w:rFonts w:ascii="Calibri" w:hAnsi="Calibri" w:cs="Calibri"/>
          <w:color w:val="222222"/>
        </w:rPr>
        <w:t>Y</w:t>
      </w:r>
      <w:r w:rsidR="00AC2535" w:rsidRPr="0093607C">
        <w:rPr>
          <w:rFonts w:ascii="Calibri" w:hAnsi="Calibri" w:cs="Calibri"/>
          <w:color w:val="222222"/>
        </w:rPr>
        <w:t>ttertrappan</w:t>
      </w:r>
      <w:r w:rsidR="00663963">
        <w:rPr>
          <w:rFonts w:ascii="Calibri" w:hAnsi="Calibri" w:cs="Calibri"/>
          <w:color w:val="222222"/>
        </w:rPr>
        <w:t xml:space="preserve"> har försetts med </w:t>
      </w:r>
      <w:r w:rsidR="00147B59">
        <w:rPr>
          <w:rFonts w:ascii="Calibri" w:hAnsi="Calibri" w:cs="Calibri"/>
          <w:color w:val="222222"/>
        </w:rPr>
        <w:t>en</w:t>
      </w:r>
      <w:r w:rsidR="0093129C" w:rsidRPr="0093607C">
        <w:rPr>
          <w:rFonts w:ascii="Calibri" w:hAnsi="Calibri" w:cs="Calibri"/>
          <w:color w:val="222222"/>
        </w:rPr>
        <w:t xml:space="preserve"> </w:t>
      </w:r>
      <w:r w:rsidRPr="0093607C">
        <w:rPr>
          <w:rFonts w:ascii="Calibri" w:hAnsi="Calibri" w:cs="Calibri"/>
          <w:color w:val="222222"/>
        </w:rPr>
        <w:t>ledstång och belysning</w:t>
      </w:r>
      <w:r w:rsidR="0093129C" w:rsidRPr="0093607C">
        <w:rPr>
          <w:rFonts w:ascii="Calibri" w:hAnsi="Calibri" w:cs="Calibri"/>
          <w:color w:val="222222"/>
        </w:rPr>
        <w:t>.</w:t>
      </w:r>
      <w:r w:rsidR="009058AF" w:rsidRPr="0093607C">
        <w:rPr>
          <w:rFonts w:ascii="Calibri" w:hAnsi="Calibri" w:cs="Calibri"/>
          <w:color w:val="222222"/>
        </w:rPr>
        <w:t xml:space="preserve"> </w:t>
      </w:r>
      <w:r w:rsidR="00663963">
        <w:rPr>
          <w:rFonts w:ascii="Calibri" w:hAnsi="Calibri" w:cs="Calibri"/>
          <w:color w:val="222222"/>
        </w:rPr>
        <w:br/>
      </w:r>
      <w:r w:rsidR="009058AF" w:rsidRPr="0093607C">
        <w:rPr>
          <w:rFonts w:ascii="Calibri" w:hAnsi="Calibri" w:cs="Calibri"/>
          <w:color w:val="222222"/>
        </w:rPr>
        <w:t xml:space="preserve">Nu </w:t>
      </w:r>
      <w:r w:rsidR="0093129C" w:rsidRPr="0093607C">
        <w:rPr>
          <w:rFonts w:ascii="Calibri" w:hAnsi="Calibri" w:cs="Calibri"/>
          <w:color w:val="222222"/>
        </w:rPr>
        <w:t>invänta</w:t>
      </w:r>
      <w:r w:rsidR="00335E5D" w:rsidRPr="0093607C">
        <w:rPr>
          <w:rFonts w:ascii="Calibri" w:hAnsi="Calibri" w:cs="Calibri"/>
          <w:color w:val="222222"/>
        </w:rPr>
        <w:t>r vi</w:t>
      </w:r>
      <w:r w:rsidRPr="0093607C">
        <w:rPr>
          <w:rFonts w:ascii="Calibri" w:hAnsi="Calibri" w:cs="Calibri"/>
          <w:color w:val="222222"/>
        </w:rPr>
        <w:t xml:space="preserve"> </w:t>
      </w:r>
      <w:r w:rsidR="00B806A0" w:rsidRPr="0093607C">
        <w:rPr>
          <w:rFonts w:ascii="Calibri" w:hAnsi="Calibri" w:cs="Calibri"/>
          <w:color w:val="222222"/>
        </w:rPr>
        <w:t xml:space="preserve">bara </w:t>
      </w:r>
      <w:r w:rsidRPr="0093607C">
        <w:rPr>
          <w:rFonts w:ascii="Calibri" w:hAnsi="Calibri" w:cs="Calibri"/>
          <w:color w:val="222222"/>
        </w:rPr>
        <w:t xml:space="preserve">att </w:t>
      </w:r>
      <w:proofErr w:type="spellStart"/>
      <w:r w:rsidRPr="0093607C">
        <w:rPr>
          <w:rFonts w:ascii="Calibri" w:hAnsi="Calibri" w:cs="Calibri"/>
          <w:color w:val="222222"/>
        </w:rPr>
        <w:t>corona</w:t>
      </w:r>
      <w:proofErr w:type="spellEnd"/>
      <w:r w:rsidR="00626564" w:rsidRPr="0093607C">
        <w:rPr>
          <w:rFonts w:ascii="Calibri" w:hAnsi="Calibri" w:cs="Calibri"/>
          <w:color w:val="222222"/>
        </w:rPr>
        <w:t>-l</w:t>
      </w:r>
      <w:r w:rsidRPr="0093607C">
        <w:rPr>
          <w:rFonts w:ascii="Calibri" w:hAnsi="Calibri" w:cs="Calibri"/>
          <w:color w:val="222222"/>
        </w:rPr>
        <w:t>äget medger</w:t>
      </w:r>
      <w:r w:rsidR="00663963">
        <w:rPr>
          <w:rFonts w:ascii="Calibri" w:hAnsi="Calibri" w:cs="Calibri"/>
          <w:color w:val="222222"/>
        </w:rPr>
        <w:br/>
      </w:r>
      <w:r w:rsidRPr="0093607C">
        <w:rPr>
          <w:rFonts w:ascii="Calibri" w:hAnsi="Calibri" w:cs="Calibri"/>
          <w:color w:val="222222"/>
        </w:rPr>
        <w:t>att vi får träffas i större sällskap igen.</w:t>
      </w:r>
    </w:p>
    <w:p w14:paraId="6CBB553F" w14:textId="141E1D5C" w:rsidR="00E24649" w:rsidRPr="00AC2535" w:rsidRDefault="00E24649" w:rsidP="00E24649">
      <w:pPr>
        <w:pStyle w:val="Normalwebb"/>
        <w:shd w:val="clear" w:color="auto" w:fill="FFFFFF"/>
        <w:spacing w:before="150" w:beforeAutospacing="0" w:after="210" w:afterAutospacing="0"/>
        <w:rPr>
          <w:rFonts w:asciiTheme="minorHAnsi" w:hAnsiTheme="minorHAnsi" w:cstheme="minorHAnsi"/>
          <w:color w:val="222222"/>
        </w:rPr>
      </w:pPr>
      <w:r w:rsidRPr="00211183">
        <w:rPr>
          <w:rFonts w:asciiTheme="minorHAnsi" w:hAnsiTheme="minorHAnsi" w:cstheme="minorHAnsi"/>
          <w:b/>
          <w:bCs/>
          <w:color w:val="222222"/>
          <w:sz w:val="22"/>
          <w:szCs w:val="22"/>
        </w:rPr>
        <w:t>Hobbyrummen</w:t>
      </w:r>
      <w:r w:rsidR="00AC2535">
        <w:rPr>
          <w:rFonts w:asciiTheme="minorHAnsi" w:hAnsiTheme="minorHAnsi" w:cstheme="minorHAnsi"/>
          <w:b/>
          <w:bCs/>
          <w:color w:val="222222"/>
        </w:rPr>
        <w:br/>
      </w:r>
      <w:r w:rsidRPr="00AC2535">
        <w:rPr>
          <w:rFonts w:asciiTheme="minorHAnsi" w:hAnsiTheme="minorHAnsi" w:cstheme="minorHAnsi"/>
          <w:color w:val="222222"/>
        </w:rPr>
        <w:t>Hobbyrummen i källarplanen på B 13 och B</w:t>
      </w:r>
      <w:r w:rsidR="008468A2">
        <w:rPr>
          <w:rFonts w:asciiTheme="minorHAnsi" w:hAnsiTheme="minorHAnsi" w:cstheme="minorHAnsi"/>
          <w:color w:val="222222"/>
        </w:rPr>
        <w:t xml:space="preserve"> </w:t>
      </w:r>
      <w:r w:rsidRPr="00AC2535">
        <w:rPr>
          <w:rFonts w:asciiTheme="minorHAnsi" w:hAnsiTheme="minorHAnsi" w:cstheme="minorHAnsi"/>
          <w:color w:val="222222"/>
        </w:rPr>
        <w:t>1</w:t>
      </w:r>
      <w:r w:rsidR="008468A2">
        <w:rPr>
          <w:rFonts w:asciiTheme="minorHAnsi" w:hAnsiTheme="minorHAnsi" w:cstheme="minorHAnsi"/>
          <w:color w:val="222222"/>
        </w:rPr>
        <w:t>7</w:t>
      </w:r>
      <w:r w:rsidRPr="00AC2535">
        <w:rPr>
          <w:rFonts w:asciiTheme="minorHAnsi" w:hAnsiTheme="minorHAnsi" w:cstheme="minorHAnsi"/>
          <w:color w:val="222222"/>
        </w:rPr>
        <w:t xml:space="preserve"> är öppna</w:t>
      </w:r>
      <w:r w:rsidR="009058AF" w:rsidRPr="00AC2535">
        <w:rPr>
          <w:rFonts w:asciiTheme="minorHAnsi" w:hAnsiTheme="minorHAnsi" w:cstheme="minorHAnsi"/>
          <w:color w:val="222222"/>
        </w:rPr>
        <w:t>. Det är bara att boka och börja pyssla</w:t>
      </w:r>
      <w:r w:rsidR="00626564" w:rsidRPr="00AC2535">
        <w:rPr>
          <w:rFonts w:asciiTheme="minorHAnsi" w:hAnsiTheme="minorHAnsi" w:cstheme="minorHAnsi"/>
          <w:color w:val="222222"/>
        </w:rPr>
        <w:t>!</w:t>
      </w:r>
    </w:p>
    <w:p w14:paraId="03D59A57" w14:textId="553BF026" w:rsidR="006B6FFD" w:rsidRPr="00AC2535" w:rsidRDefault="00EA488C" w:rsidP="00FC4DA0">
      <w:pPr>
        <w:pStyle w:val="Normalwebb"/>
        <w:shd w:val="clear" w:color="auto" w:fill="FFFFFF"/>
        <w:spacing w:before="150" w:beforeAutospacing="0" w:after="210" w:afterAutospacing="0"/>
        <w:rPr>
          <w:rFonts w:asciiTheme="minorHAnsi" w:hAnsiTheme="minorHAnsi" w:cstheme="minorHAnsi"/>
        </w:rPr>
      </w:pPr>
      <w:r w:rsidRPr="00211183">
        <w:rPr>
          <w:rFonts w:asciiTheme="minorHAnsi" w:hAnsiTheme="minorHAnsi" w:cstheme="minorHAnsi"/>
          <w:b/>
          <w:bCs/>
          <w:color w:val="222222"/>
          <w:sz w:val="22"/>
          <w:szCs w:val="22"/>
        </w:rPr>
        <w:t>Ladda elbilar</w:t>
      </w:r>
      <w:r w:rsidR="0066065C">
        <w:rPr>
          <w:rFonts w:asciiTheme="minorHAnsi" w:hAnsiTheme="minorHAnsi" w:cstheme="minorHAnsi"/>
          <w:b/>
          <w:bCs/>
          <w:color w:val="222222"/>
          <w:sz w:val="22"/>
          <w:szCs w:val="22"/>
        </w:rPr>
        <w:t>?</w:t>
      </w:r>
      <w:r w:rsidR="00AC2535">
        <w:rPr>
          <w:rFonts w:asciiTheme="minorHAnsi" w:hAnsiTheme="minorHAnsi" w:cstheme="minorHAnsi"/>
          <w:b/>
          <w:bCs/>
          <w:color w:val="222222"/>
        </w:rPr>
        <w:br/>
      </w:r>
      <w:r w:rsidRPr="0093607C">
        <w:rPr>
          <w:rFonts w:ascii="Calibri" w:hAnsi="Calibri" w:cs="Calibri"/>
          <w:color w:val="222222"/>
        </w:rPr>
        <w:t xml:space="preserve">Styrelsen utreder </w:t>
      </w:r>
      <w:r w:rsidR="00FC4DA0" w:rsidRPr="0093607C">
        <w:rPr>
          <w:rFonts w:ascii="Calibri" w:hAnsi="Calibri" w:cs="Calibri"/>
          <w:color w:val="222222"/>
        </w:rPr>
        <w:t xml:space="preserve">just nu </w:t>
      </w:r>
      <w:r w:rsidRPr="0093607C">
        <w:rPr>
          <w:rFonts w:ascii="Calibri" w:hAnsi="Calibri" w:cs="Calibri"/>
          <w:color w:val="222222"/>
        </w:rPr>
        <w:t xml:space="preserve">möjligheten att ladda elbilar i vår förening, enligt ett </w:t>
      </w:r>
      <w:r w:rsidR="00FC4DA0" w:rsidRPr="0093607C">
        <w:rPr>
          <w:rFonts w:ascii="Calibri" w:hAnsi="Calibri" w:cs="Calibri"/>
          <w:color w:val="222222"/>
        </w:rPr>
        <w:t>uppdrag</w:t>
      </w:r>
      <w:r w:rsidRPr="0093607C">
        <w:rPr>
          <w:rFonts w:ascii="Calibri" w:hAnsi="Calibri" w:cs="Calibri"/>
          <w:color w:val="222222"/>
        </w:rPr>
        <w:t xml:space="preserve"> från stämman 2018. </w:t>
      </w:r>
      <w:r w:rsidR="00FC4DA0" w:rsidRPr="0093607C">
        <w:rPr>
          <w:rFonts w:ascii="Calibri" w:hAnsi="Calibri" w:cs="Calibri"/>
          <w:color w:val="222222"/>
        </w:rPr>
        <w:t xml:space="preserve">Du som har en elbil </w:t>
      </w:r>
      <w:r w:rsidR="00FC4DA0" w:rsidRPr="00147B59">
        <w:rPr>
          <w:rFonts w:ascii="Calibri" w:hAnsi="Calibri" w:cs="Calibri"/>
          <w:i/>
          <w:iCs/>
          <w:color w:val="222222"/>
        </w:rPr>
        <w:t>får inte</w:t>
      </w:r>
      <w:r w:rsidR="00FC4DA0" w:rsidRPr="0093607C">
        <w:rPr>
          <w:rFonts w:ascii="Calibri" w:hAnsi="Calibri" w:cs="Calibri"/>
          <w:color w:val="222222"/>
        </w:rPr>
        <w:t xml:space="preserve"> ladda </w:t>
      </w:r>
      <w:r w:rsidR="00037513" w:rsidRPr="0093607C">
        <w:rPr>
          <w:rFonts w:ascii="Calibri" w:hAnsi="Calibri" w:cs="Calibri"/>
          <w:color w:val="222222"/>
        </w:rPr>
        <w:t>den</w:t>
      </w:r>
      <w:r w:rsidR="00FC4DA0" w:rsidRPr="0093607C">
        <w:rPr>
          <w:rFonts w:ascii="Calibri" w:hAnsi="Calibri" w:cs="Calibri"/>
          <w:color w:val="222222"/>
        </w:rPr>
        <w:t xml:space="preserve"> </w:t>
      </w:r>
      <w:r w:rsidR="00452893" w:rsidRPr="0093607C">
        <w:rPr>
          <w:rFonts w:ascii="Calibri" w:hAnsi="Calibri" w:cs="Calibri"/>
          <w:color w:val="222222"/>
        </w:rPr>
        <w:t xml:space="preserve">med </w:t>
      </w:r>
      <w:r w:rsidR="00663963">
        <w:rPr>
          <w:rFonts w:ascii="Calibri" w:hAnsi="Calibri" w:cs="Calibri"/>
          <w:color w:val="222222"/>
        </w:rPr>
        <w:t xml:space="preserve">en vanlig </w:t>
      </w:r>
      <w:proofErr w:type="spellStart"/>
      <w:r w:rsidR="00452893" w:rsidRPr="0093607C">
        <w:rPr>
          <w:rFonts w:ascii="Calibri" w:hAnsi="Calibri" w:cs="Calibri"/>
          <w:color w:val="222222"/>
        </w:rPr>
        <w:t>schuko</w:t>
      </w:r>
      <w:proofErr w:type="spellEnd"/>
      <w:r w:rsidR="00452893" w:rsidRPr="0093607C">
        <w:rPr>
          <w:rFonts w:ascii="Calibri" w:hAnsi="Calibri" w:cs="Calibri"/>
          <w:color w:val="222222"/>
        </w:rPr>
        <w:t xml:space="preserve">-kontakt </w:t>
      </w:r>
      <w:r w:rsidR="00FC4DA0" w:rsidRPr="0093607C">
        <w:rPr>
          <w:rFonts w:ascii="Calibri" w:hAnsi="Calibri" w:cs="Calibri"/>
          <w:color w:val="222222"/>
        </w:rPr>
        <w:t>i befintliga elstolpar</w:t>
      </w:r>
      <w:r w:rsidR="00452893" w:rsidRPr="0093607C">
        <w:rPr>
          <w:rFonts w:ascii="Calibri" w:hAnsi="Calibri" w:cs="Calibri"/>
          <w:color w:val="222222"/>
        </w:rPr>
        <w:t xml:space="preserve">, det medför </w:t>
      </w:r>
      <w:r w:rsidR="00037513" w:rsidRPr="0093607C">
        <w:rPr>
          <w:rFonts w:ascii="Calibri" w:hAnsi="Calibri" w:cs="Calibri"/>
          <w:color w:val="222222"/>
        </w:rPr>
        <w:t xml:space="preserve">viss </w:t>
      </w:r>
      <w:r w:rsidR="00452893" w:rsidRPr="0093607C">
        <w:rPr>
          <w:rFonts w:ascii="Calibri" w:hAnsi="Calibri" w:cs="Calibri"/>
          <w:color w:val="222222"/>
        </w:rPr>
        <w:t>brandrisk.</w:t>
      </w:r>
      <w:r w:rsidR="00784946" w:rsidRPr="0093607C">
        <w:rPr>
          <w:rFonts w:ascii="Calibri" w:hAnsi="Calibri" w:cs="Calibri"/>
          <w:color w:val="222222"/>
        </w:rPr>
        <w:t xml:space="preserve"> Inte heller</w:t>
      </w:r>
      <w:r w:rsidR="00FC4DA0" w:rsidRPr="0093607C">
        <w:rPr>
          <w:rFonts w:ascii="Calibri" w:hAnsi="Calibri" w:cs="Calibri"/>
          <w:color w:val="222222"/>
        </w:rPr>
        <w:t xml:space="preserve"> med sladd genom köksfönstret</w:t>
      </w:r>
      <w:r w:rsidR="00147B59">
        <w:rPr>
          <w:rFonts w:ascii="Calibri" w:hAnsi="Calibri" w:cs="Calibri"/>
          <w:color w:val="222222"/>
        </w:rPr>
        <w:t>,</w:t>
      </w:r>
      <w:r w:rsidR="00EC72B0">
        <w:rPr>
          <w:rFonts w:ascii="Calibri" w:hAnsi="Calibri" w:cs="Calibri"/>
          <w:color w:val="222222"/>
        </w:rPr>
        <w:br/>
      </w:r>
      <w:r w:rsidR="00147B59">
        <w:rPr>
          <w:rFonts w:ascii="Calibri" w:hAnsi="Calibri" w:cs="Calibri"/>
          <w:color w:val="222222"/>
        </w:rPr>
        <w:t>e</w:t>
      </w:r>
      <w:r w:rsidR="00FC4DA0" w:rsidRPr="0093607C">
        <w:rPr>
          <w:rFonts w:ascii="Calibri" w:hAnsi="Calibri" w:cs="Calibri"/>
          <w:color w:val="222222"/>
        </w:rPr>
        <w:t xml:space="preserve">ller annan kreativ lösning. Du måste </w:t>
      </w:r>
      <w:r w:rsidR="00037513" w:rsidRPr="0093607C">
        <w:rPr>
          <w:rFonts w:ascii="Calibri" w:hAnsi="Calibri" w:cs="Calibri"/>
          <w:color w:val="222222"/>
        </w:rPr>
        <w:t>invänta</w:t>
      </w:r>
      <w:r w:rsidR="00FC4DA0" w:rsidRPr="0093607C">
        <w:rPr>
          <w:rFonts w:ascii="Calibri" w:hAnsi="Calibri" w:cs="Calibri"/>
          <w:color w:val="222222"/>
        </w:rPr>
        <w:t xml:space="preserve"> utredningens resultat</w:t>
      </w:r>
      <w:r w:rsidR="00FC4DA0" w:rsidRPr="00AC2535">
        <w:rPr>
          <w:rFonts w:asciiTheme="minorHAnsi" w:hAnsiTheme="minorHAnsi" w:cstheme="minorHAnsi"/>
          <w:color w:val="222222"/>
        </w:rPr>
        <w:t>.</w:t>
      </w:r>
    </w:p>
    <w:p w14:paraId="096736F6" w14:textId="1664EA3C" w:rsidR="00784946" w:rsidRPr="00211183" w:rsidRDefault="00784946" w:rsidP="00360345">
      <w:pPr>
        <w:pStyle w:val="Ingetavstnd"/>
        <w:rPr>
          <w:rFonts w:ascii="Calibri" w:hAnsi="Calibri" w:cstheme="minorHAnsi"/>
          <w:b/>
          <w:bCs/>
          <w:sz w:val="22"/>
          <w:szCs w:val="22"/>
        </w:rPr>
      </w:pPr>
      <w:r w:rsidRPr="00211183">
        <w:rPr>
          <w:rFonts w:ascii="Calibri" w:hAnsi="Calibri" w:cstheme="minorHAnsi"/>
          <w:b/>
          <w:bCs/>
          <w:sz w:val="22"/>
          <w:szCs w:val="22"/>
        </w:rPr>
        <w:t xml:space="preserve">Ny </w:t>
      </w:r>
      <w:r w:rsidR="00211183">
        <w:rPr>
          <w:rFonts w:ascii="Calibri" w:hAnsi="Calibri" w:cstheme="minorHAnsi"/>
          <w:b/>
          <w:bCs/>
          <w:sz w:val="22"/>
          <w:szCs w:val="22"/>
        </w:rPr>
        <w:t>utomhus</w:t>
      </w:r>
      <w:r w:rsidRPr="00211183">
        <w:rPr>
          <w:rFonts w:ascii="Calibri" w:hAnsi="Calibri" w:cstheme="minorHAnsi"/>
          <w:b/>
          <w:bCs/>
          <w:sz w:val="22"/>
          <w:szCs w:val="22"/>
        </w:rPr>
        <w:t xml:space="preserve">belysning </w:t>
      </w:r>
    </w:p>
    <w:p w14:paraId="59DBDD6F" w14:textId="70A63960" w:rsidR="00B2798B" w:rsidRPr="00B806A0" w:rsidRDefault="00784946" w:rsidP="001B527E">
      <w:pPr>
        <w:pStyle w:val="Ingetavstnd"/>
        <w:rPr>
          <w:rFonts w:ascii="Calibri" w:hAnsi="Calibri" w:cstheme="minorHAnsi"/>
          <w:sz w:val="16"/>
          <w:szCs w:val="16"/>
        </w:rPr>
      </w:pPr>
      <w:r w:rsidRPr="00AC2535">
        <w:rPr>
          <w:rFonts w:ascii="Calibri" w:hAnsi="Calibri" w:cstheme="minorHAnsi"/>
        </w:rPr>
        <w:t xml:space="preserve">Belysning med rörelsedetektorer har satts </w:t>
      </w:r>
      <w:r w:rsidR="00EC72B0">
        <w:rPr>
          <w:rFonts w:ascii="Calibri" w:hAnsi="Calibri" w:cstheme="minorHAnsi"/>
        </w:rPr>
        <w:br/>
      </w:r>
      <w:r w:rsidRPr="00AC2535">
        <w:rPr>
          <w:rFonts w:ascii="Calibri" w:hAnsi="Calibri" w:cstheme="minorHAnsi"/>
        </w:rPr>
        <w:t xml:space="preserve">upp ovanför garagen på </w:t>
      </w:r>
      <w:r w:rsidR="008468A2">
        <w:rPr>
          <w:rFonts w:ascii="Calibri" w:hAnsi="Calibri" w:cstheme="minorHAnsi"/>
        </w:rPr>
        <w:t>Brändströmsgatan</w:t>
      </w:r>
      <w:r w:rsidR="008468A2" w:rsidRPr="00AC2535">
        <w:rPr>
          <w:rFonts w:ascii="Calibri" w:hAnsi="Calibri" w:cstheme="minorHAnsi"/>
        </w:rPr>
        <w:t xml:space="preserve"> </w:t>
      </w:r>
      <w:r w:rsidR="00EC72B0">
        <w:rPr>
          <w:rFonts w:ascii="Calibri" w:hAnsi="Calibri" w:cstheme="minorHAnsi"/>
        </w:rPr>
        <w:br/>
      </w:r>
      <w:r w:rsidR="008468A2">
        <w:rPr>
          <w:rFonts w:ascii="Calibri" w:hAnsi="Calibri" w:cstheme="minorHAnsi"/>
        </w:rPr>
        <w:t xml:space="preserve">och på </w:t>
      </w:r>
      <w:r w:rsidRPr="00AC2535">
        <w:rPr>
          <w:rFonts w:ascii="Calibri" w:hAnsi="Calibri" w:cstheme="minorHAnsi"/>
        </w:rPr>
        <w:t>Klintbergsgatan, ojämna nummer</w:t>
      </w:r>
      <w:r w:rsidR="008468A2">
        <w:rPr>
          <w:rFonts w:ascii="Calibri" w:hAnsi="Calibri" w:cstheme="minorHAnsi"/>
        </w:rPr>
        <w:t xml:space="preserve">. </w:t>
      </w:r>
      <w:r w:rsidRPr="00AC2535">
        <w:rPr>
          <w:rFonts w:ascii="Calibri" w:hAnsi="Calibri" w:cstheme="minorHAnsi"/>
        </w:rPr>
        <w:t xml:space="preserve">Förhoppningen är att </w:t>
      </w:r>
      <w:r w:rsidR="008468A2">
        <w:rPr>
          <w:rFonts w:ascii="Calibri" w:hAnsi="Calibri" w:cstheme="minorHAnsi"/>
        </w:rPr>
        <w:t xml:space="preserve">fler </w:t>
      </w:r>
      <w:r w:rsidRPr="00AC2535">
        <w:rPr>
          <w:rFonts w:ascii="Calibri" w:hAnsi="Calibri" w:cstheme="minorHAnsi"/>
        </w:rPr>
        <w:t>inbrott</w:t>
      </w:r>
      <w:r w:rsidR="00B1689E">
        <w:rPr>
          <w:rFonts w:ascii="Calibri" w:hAnsi="Calibri" w:cstheme="minorHAnsi"/>
        </w:rPr>
        <w:t xml:space="preserve"> inte ska </w:t>
      </w:r>
      <w:r w:rsidR="00B806A0">
        <w:rPr>
          <w:rFonts w:ascii="Calibri" w:hAnsi="Calibri" w:cstheme="minorHAnsi"/>
        </w:rPr>
        <w:br/>
      </w:r>
      <w:r w:rsidR="00B1689E">
        <w:rPr>
          <w:rFonts w:ascii="Calibri" w:hAnsi="Calibri" w:cstheme="minorHAnsi"/>
        </w:rPr>
        <w:t>kunna göras</w:t>
      </w:r>
      <w:r w:rsidRPr="00AC2535">
        <w:rPr>
          <w:rFonts w:ascii="Calibri" w:hAnsi="Calibri" w:cstheme="minorHAnsi"/>
        </w:rPr>
        <w:t xml:space="preserve"> i skydd av mörkret</w:t>
      </w:r>
      <w:r w:rsidR="008468A2">
        <w:rPr>
          <w:rFonts w:ascii="Calibri" w:hAnsi="Calibri" w:cstheme="minorHAnsi"/>
        </w:rPr>
        <w:t>.</w:t>
      </w:r>
      <w:r w:rsidRPr="00AC2535">
        <w:rPr>
          <w:rFonts w:ascii="Calibri" w:hAnsi="Calibri" w:cstheme="minorHAnsi"/>
        </w:rPr>
        <w:t xml:space="preserve"> </w:t>
      </w:r>
    </w:p>
    <w:p w14:paraId="0123715E" w14:textId="77777777" w:rsidR="00B806A0" w:rsidRPr="00B806A0" w:rsidRDefault="00B806A0" w:rsidP="001B527E">
      <w:pPr>
        <w:pStyle w:val="Ingetavstnd"/>
        <w:rPr>
          <w:rFonts w:ascii="Calibri" w:hAnsi="Calibri" w:cs="Calibri"/>
          <w:b/>
          <w:bCs/>
          <w:sz w:val="16"/>
          <w:szCs w:val="16"/>
        </w:rPr>
      </w:pPr>
    </w:p>
    <w:p w14:paraId="54B4BBFD" w14:textId="24CDF957" w:rsidR="00920C41" w:rsidRPr="00211183" w:rsidRDefault="00920C41" w:rsidP="00360345">
      <w:pPr>
        <w:pStyle w:val="Ingetavstnd"/>
        <w:rPr>
          <w:rFonts w:ascii="Calibri" w:hAnsi="Calibri" w:cstheme="minorHAnsi"/>
          <w:b/>
          <w:bCs/>
          <w:sz w:val="22"/>
          <w:szCs w:val="22"/>
        </w:rPr>
      </w:pPr>
      <w:r w:rsidRPr="00211183">
        <w:rPr>
          <w:rFonts w:ascii="Calibri" w:hAnsi="Calibri" w:cstheme="minorHAnsi"/>
          <w:b/>
          <w:bCs/>
          <w:sz w:val="22"/>
          <w:szCs w:val="22"/>
        </w:rPr>
        <w:t>Hemsidan</w:t>
      </w:r>
    </w:p>
    <w:p w14:paraId="4F7D9C0C" w14:textId="5A204C73" w:rsidR="00EB4ED5" w:rsidRPr="00BF7B68" w:rsidRDefault="00920C41" w:rsidP="00EB4ED5">
      <w:pPr>
        <w:pStyle w:val="Ingetavstnd"/>
        <w:rPr>
          <w:rFonts w:asciiTheme="minorHAnsi" w:hAnsiTheme="minorHAnsi" w:cstheme="minorHAnsi"/>
          <w:lang w:eastAsia="en-US"/>
        </w:rPr>
      </w:pPr>
      <w:r w:rsidRPr="00AC2535">
        <w:rPr>
          <w:rFonts w:ascii="Calibri" w:hAnsi="Calibri" w:cstheme="minorHAnsi"/>
        </w:rPr>
        <w:t>Vi påminner om att vi har en egen hemsida</w:t>
      </w:r>
      <w:r w:rsidR="00335E5D">
        <w:rPr>
          <w:rFonts w:ascii="Calibri" w:hAnsi="Calibri" w:cstheme="minorHAnsi"/>
        </w:rPr>
        <w:t xml:space="preserve">. </w:t>
      </w:r>
      <w:r w:rsidR="00335E5D">
        <w:rPr>
          <w:rFonts w:ascii="Calibri" w:hAnsi="Calibri" w:cstheme="minorHAnsi"/>
        </w:rPr>
        <w:br/>
      </w:r>
      <w:r w:rsidRPr="00D97018">
        <w:rPr>
          <w:rFonts w:ascii="Calibri" w:hAnsi="Calibri" w:cstheme="minorHAnsi"/>
        </w:rPr>
        <w:t xml:space="preserve">Där hittar du svar på det mesta du behöver veta om vår förening. </w:t>
      </w:r>
      <w:r w:rsidR="00CB24E7" w:rsidRPr="004468D6">
        <w:rPr>
          <w:rFonts w:ascii="Calibri" w:hAnsi="Calibri" w:cstheme="minorHAnsi"/>
          <w:sz w:val="16"/>
          <w:szCs w:val="16"/>
        </w:rPr>
        <w:br/>
      </w:r>
      <w:r w:rsidR="00EB4ED5" w:rsidRPr="00360345">
        <w:rPr>
          <w:rFonts w:asciiTheme="minorHAnsi" w:hAnsiTheme="minorHAnsi" w:cstheme="minorHAnsi"/>
          <w:lang w:eastAsia="en-US"/>
        </w:rPr>
        <w:t xml:space="preserve">Adressen </w:t>
      </w:r>
      <w:r w:rsidR="00EB4ED5">
        <w:rPr>
          <w:rFonts w:asciiTheme="minorHAnsi" w:hAnsiTheme="minorHAnsi" w:cstheme="minorHAnsi"/>
          <w:lang w:eastAsia="en-US"/>
        </w:rPr>
        <w:t>är</w:t>
      </w:r>
      <w:r w:rsidR="00EB4ED5" w:rsidRPr="00360345">
        <w:rPr>
          <w:rFonts w:asciiTheme="minorHAnsi" w:hAnsiTheme="minorHAnsi" w:cstheme="minorHAnsi"/>
          <w:lang w:eastAsia="en-US"/>
        </w:rPr>
        <w:t xml:space="preserve"> </w:t>
      </w:r>
      <w:hyperlink r:id="rId10" w:history="1">
        <w:r w:rsidR="00072781" w:rsidRPr="009D50E2">
          <w:rPr>
            <w:rStyle w:val="Hyperlnk"/>
            <w:rFonts w:asciiTheme="minorHAnsi" w:hAnsiTheme="minorHAnsi" w:cstheme="minorHAnsi"/>
            <w:lang w:eastAsia="en-US"/>
          </w:rPr>
          <w:t>www.engelbrektsgardarna.se</w:t>
        </w:r>
      </w:hyperlink>
      <w:r w:rsidR="00072781">
        <w:rPr>
          <w:rFonts w:asciiTheme="minorHAnsi" w:hAnsiTheme="minorHAnsi" w:cstheme="minorHAnsi"/>
          <w:lang w:eastAsia="en-US"/>
        </w:rPr>
        <w:t>. Logga in med</w:t>
      </w:r>
      <w:r w:rsidR="00F2685E">
        <w:rPr>
          <w:rFonts w:asciiTheme="minorHAnsi" w:hAnsiTheme="minorHAnsi" w:cstheme="minorHAnsi"/>
          <w:lang w:eastAsia="en-US"/>
        </w:rPr>
        <w:br/>
      </w:r>
      <w:r w:rsidR="00072781" w:rsidRPr="00E9428F">
        <w:rPr>
          <w:rFonts w:asciiTheme="minorHAnsi" w:hAnsiTheme="minorHAnsi" w:cstheme="minorHAnsi"/>
          <w:b/>
          <w:bCs/>
          <w:lang w:eastAsia="en-US"/>
        </w:rPr>
        <w:t>Användarnamn:</w:t>
      </w:r>
      <w:r w:rsidR="00072781" w:rsidRPr="00BF7B68">
        <w:rPr>
          <w:rFonts w:asciiTheme="minorHAnsi" w:hAnsiTheme="minorHAnsi" w:cstheme="minorHAnsi"/>
          <w:lang w:eastAsia="en-US"/>
        </w:rPr>
        <w:t xml:space="preserve"> Brf Engelbrektsgårdarna</w:t>
      </w:r>
    </w:p>
    <w:p w14:paraId="181986DA" w14:textId="6C1319E4" w:rsidR="00AC2535" w:rsidRDefault="00072781" w:rsidP="00360345">
      <w:pPr>
        <w:pStyle w:val="Ingetavstnd"/>
        <w:rPr>
          <w:rFonts w:asciiTheme="minorHAnsi" w:hAnsiTheme="minorHAnsi" w:cstheme="minorHAnsi"/>
          <w:lang w:eastAsia="en-US"/>
        </w:rPr>
      </w:pPr>
      <w:r w:rsidRPr="00E9428F">
        <w:rPr>
          <w:rFonts w:asciiTheme="minorHAnsi" w:hAnsiTheme="minorHAnsi" w:cstheme="minorHAnsi"/>
          <w:b/>
          <w:bCs/>
          <w:lang w:eastAsia="en-US"/>
        </w:rPr>
        <w:t>Lösenord:</w:t>
      </w:r>
      <w:r w:rsidRPr="00BF7B68">
        <w:rPr>
          <w:rFonts w:asciiTheme="minorHAnsi" w:hAnsiTheme="minorHAnsi" w:cstheme="minorHAnsi"/>
          <w:lang w:eastAsia="en-US"/>
        </w:rPr>
        <w:t xml:space="preserve"> </w:t>
      </w:r>
      <w:proofErr w:type="gramStart"/>
      <w:r w:rsidRPr="00BF7B68">
        <w:rPr>
          <w:rFonts w:asciiTheme="minorHAnsi" w:hAnsiTheme="minorHAnsi" w:cstheme="minorHAnsi"/>
          <w:lang w:eastAsia="en-US"/>
        </w:rPr>
        <w:t>10936</w:t>
      </w:r>
      <w:proofErr w:type="gramEnd"/>
    </w:p>
    <w:p w14:paraId="49CD5AA6" w14:textId="33D51E77" w:rsidR="00B653F7" w:rsidRDefault="005408DB" w:rsidP="00360345">
      <w:pPr>
        <w:pStyle w:val="Ingetavstnd"/>
        <w:rPr>
          <w:rFonts w:asciiTheme="minorHAnsi" w:hAnsiTheme="minorHAnsi" w:cstheme="minorHAnsi"/>
          <w:lang w:eastAsia="en-US"/>
        </w:rPr>
      </w:pPr>
      <w:r w:rsidRPr="001B527E">
        <w:rPr>
          <w:rFonts w:asciiTheme="minorHAnsi" w:hAnsiTheme="minorHAnsi" w:cstheme="minorHAnsi"/>
          <w:noProof/>
          <w:lang w:eastAsia="en-US"/>
        </w:rPr>
        <mc:AlternateContent>
          <mc:Choice Requires="wps">
            <w:drawing>
              <wp:anchor distT="45720" distB="45720" distL="114300" distR="114300" simplePos="0" relativeHeight="251660288" behindDoc="0" locked="0" layoutInCell="1" allowOverlap="1" wp14:anchorId="4D1FF518" wp14:editId="157C2544">
                <wp:simplePos x="0" y="0"/>
                <wp:positionH relativeFrom="margin">
                  <wp:posOffset>2820035</wp:posOffset>
                </wp:positionH>
                <wp:positionV relativeFrom="paragraph">
                  <wp:posOffset>308190</wp:posOffset>
                </wp:positionV>
                <wp:extent cx="2580640" cy="2310765"/>
                <wp:effectExtent l="0" t="0" r="0" b="0"/>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2310765"/>
                        </a:xfrm>
                        <a:prstGeom prst="rect">
                          <a:avLst/>
                        </a:prstGeom>
                        <a:solidFill>
                          <a:srgbClr val="FFFFFF"/>
                        </a:solidFill>
                        <a:ln w="9525">
                          <a:noFill/>
                          <a:miter lim="800000"/>
                          <a:headEnd/>
                          <a:tailEnd/>
                        </a:ln>
                      </wps:spPr>
                      <wps:txbx>
                        <w:txbxContent>
                          <w:p w14:paraId="26571957" w14:textId="77777777" w:rsidR="00AC2535" w:rsidRPr="00857F18" w:rsidRDefault="00AC2535" w:rsidP="00AC2535">
                            <w:pPr>
                              <w:jc w:val="center"/>
                              <w:rPr>
                                <w:rFonts w:asciiTheme="minorHAnsi" w:hAnsiTheme="minorHAnsi" w:cstheme="minorHAnsi"/>
                                <w:b/>
                                <w:bCs/>
                                <w:i/>
                                <w:iCs/>
                                <w:color w:val="538135" w:themeColor="accent6" w:themeShade="BF"/>
                                <w:sz w:val="28"/>
                                <w:szCs w:val="28"/>
                                <w:lang w:eastAsia="en-US"/>
                              </w:rPr>
                            </w:pPr>
                            <w:r w:rsidRPr="00857F18">
                              <w:rPr>
                                <w:rFonts w:asciiTheme="minorHAnsi" w:hAnsiTheme="minorHAnsi" w:cstheme="minorHAnsi"/>
                                <w:b/>
                                <w:bCs/>
                                <w:i/>
                                <w:iCs/>
                                <w:color w:val="538135" w:themeColor="accent6" w:themeShade="BF"/>
                                <w:sz w:val="28"/>
                                <w:szCs w:val="28"/>
                                <w:lang w:eastAsia="en-US"/>
                              </w:rPr>
                              <w:t xml:space="preserve">Styrelsen tillönskar </w:t>
                            </w:r>
                          </w:p>
                          <w:p w14:paraId="7673D54D" w14:textId="77777777" w:rsidR="00AC2535" w:rsidRPr="00857F18" w:rsidRDefault="00AC2535" w:rsidP="00AC2535">
                            <w:pPr>
                              <w:jc w:val="center"/>
                              <w:rPr>
                                <w:rFonts w:asciiTheme="minorHAnsi" w:hAnsiTheme="minorHAnsi" w:cstheme="minorHAnsi"/>
                                <w:b/>
                                <w:bCs/>
                                <w:i/>
                                <w:iCs/>
                                <w:color w:val="538135" w:themeColor="accent6" w:themeShade="BF"/>
                                <w:sz w:val="28"/>
                                <w:szCs w:val="28"/>
                                <w:lang w:eastAsia="en-US"/>
                              </w:rPr>
                            </w:pPr>
                            <w:r w:rsidRPr="00857F18">
                              <w:rPr>
                                <w:rFonts w:asciiTheme="minorHAnsi" w:hAnsiTheme="minorHAnsi" w:cstheme="minorHAnsi"/>
                                <w:b/>
                                <w:bCs/>
                                <w:i/>
                                <w:iCs/>
                                <w:color w:val="538135" w:themeColor="accent6" w:themeShade="BF"/>
                                <w:sz w:val="28"/>
                                <w:szCs w:val="28"/>
                                <w:lang w:eastAsia="en-US"/>
                              </w:rPr>
                              <w:t>er alla en</w:t>
                            </w:r>
                          </w:p>
                          <w:p w14:paraId="055CC9BD" w14:textId="1FA2E6AB" w:rsidR="00AC2535" w:rsidRPr="00E9428F" w:rsidRDefault="00AC2535" w:rsidP="00AC2535">
                            <w:pPr>
                              <w:jc w:val="center"/>
                              <w:rPr>
                                <w:rFonts w:asciiTheme="minorHAnsi" w:hAnsiTheme="minorHAnsi" w:cstheme="minorHAnsi"/>
                                <w:i/>
                                <w:iCs/>
                                <w:sz w:val="16"/>
                                <w:szCs w:val="16"/>
                                <w:lang w:eastAsia="en-US"/>
                              </w:rPr>
                            </w:pPr>
                            <w:r w:rsidRPr="00857F18">
                              <w:rPr>
                                <w:rFonts w:asciiTheme="minorHAnsi" w:hAnsiTheme="minorHAnsi" w:cstheme="minorHAnsi"/>
                                <w:b/>
                                <w:bCs/>
                                <w:i/>
                                <w:iCs/>
                                <w:color w:val="538135" w:themeColor="accent6" w:themeShade="BF"/>
                                <w:sz w:val="36"/>
                                <w:szCs w:val="36"/>
                                <w:lang w:eastAsia="en-US"/>
                              </w:rPr>
                              <w:t>Glad Påsk!</w:t>
                            </w:r>
                            <w:r w:rsidRPr="00857F18">
                              <w:rPr>
                                <w:rFonts w:asciiTheme="minorHAnsi" w:hAnsiTheme="minorHAnsi" w:cstheme="minorHAnsi"/>
                                <w:i/>
                                <w:iCs/>
                                <w:color w:val="538135" w:themeColor="accent6" w:themeShade="BF"/>
                                <w:sz w:val="36"/>
                                <w:szCs w:val="36"/>
                                <w:lang w:eastAsia="en-US"/>
                              </w:rPr>
                              <w:t xml:space="preserve"> </w:t>
                            </w:r>
                            <w:r w:rsidR="00E9428F">
                              <w:rPr>
                                <w:rFonts w:asciiTheme="minorHAnsi" w:hAnsiTheme="minorHAnsi" w:cstheme="minorHAnsi"/>
                                <w:i/>
                                <w:iCs/>
                                <w:color w:val="538135" w:themeColor="accent6" w:themeShade="BF"/>
                                <w:sz w:val="36"/>
                                <w:szCs w:val="36"/>
                                <w:lang w:eastAsia="en-US"/>
                              </w:rPr>
                              <w:br/>
                            </w:r>
                          </w:p>
                          <w:p w14:paraId="53B41699" w14:textId="77777777" w:rsidR="00AC2535" w:rsidRPr="001B527E" w:rsidRDefault="00AC2535" w:rsidP="00AC2535">
                            <w:pPr>
                              <w:rPr>
                                <w:rFonts w:asciiTheme="minorHAnsi" w:hAnsiTheme="minorHAnsi" w:cstheme="minorHAnsi"/>
                                <w:i/>
                                <w:iCs/>
                                <w:sz w:val="22"/>
                                <w:szCs w:val="22"/>
                                <w:lang w:eastAsia="en-US"/>
                              </w:rPr>
                            </w:pPr>
                          </w:p>
                          <w:p w14:paraId="3ED3DB9A" w14:textId="77777777" w:rsidR="00AC2535" w:rsidRDefault="00AC2535" w:rsidP="00AC2535">
                            <w:pPr>
                              <w:jc w:val="center"/>
                              <w:rPr>
                                <w:rFonts w:asciiTheme="minorHAnsi" w:hAnsiTheme="minorHAnsi" w:cstheme="minorHAnsi"/>
                                <w:i/>
                                <w:iCs/>
                                <w:sz w:val="22"/>
                                <w:szCs w:val="22"/>
                                <w:lang w:eastAsia="en-US"/>
                              </w:rPr>
                            </w:pPr>
                            <w:r>
                              <w:rPr>
                                <w:noProof/>
                              </w:rPr>
                              <w:drawing>
                                <wp:inline distT="0" distB="0" distL="0" distR="0" wp14:anchorId="609C6BA0" wp14:editId="2B67BC97">
                                  <wp:extent cx="2257865" cy="112893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4999" cy="1137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FF518" id="_x0000_t202" coordsize="21600,21600" o:spt="202" path="m,l,21600r21600,l21600,xe">
                <v:stroke joinstyle="miter"/>
                <v:path gradientshapeok="t" o:connecttype="rect"/>
              </v:shapetype>
              <v:shape id="Textruta 2" o:spid="_x0000_s1026" type="#_x0000_t202" style="position:absolute;margin-left:222.05pt;margin-top:24.25pt;width:203.2pt;height:181.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" stroked="f">
                <v:textbox>
                  <w:txbxContent>
                    <w:p w14:paraId="26571957" w14:textId="77777777" w:rsidR="00AC2535" w:rsidRPr="00857F18" w:rsidRDefault="00AC2535" w:rsidP="00AC2535">
                      <w:pPr>
                        <w:jc w:val="center"/>
                        <w:rPr>
                          <w:rFonts w:asciiTheme="minorHAnsi" w:hAnsiTheme="minorHAnsi" w:cstheme="minorHAnsi"/>
                          <w:b/>
                          <w:bCs/>
                          <w:i/>
                          <w:iCs/>
                          <w:color w:val="538135" w:themeColor="accent6" w:themeShade="BF"/>
                          <w:sz w:val="28"/>
                          <w:szCs w:val="28"/>
                          <w:lang w:eastAsia="en-US"/>
                        </w:rPr>
                      </w:pPr>
                      <w:r w:rsidRPr="00857F18">
                        <w:rPr>
                          <w:rFonts w:asciiTheme="minorHAnsi" w:hAnsiTheme="minorHAnsi" w:cstheme="minorHAnsi"/>
                          <w:b/>
                          <w:bCs/>
                          <w:i/>
                          <w:iCs/>
                          <w:color w:val="538135" w:themeColor="accent6" w:themeShade="BF"/>
                          <w:sz w:val="28"/>
                          <w:szCs w:val="28"/>
                          <w:lang w:eastAsia="en-US"/>
                        </w:rPr>
                        <w:t xml:space="preserve">Styrelsen tillönskar </w:t>
                      </w:r>
                    </w:p>
                    <w:p w14:paraId="7673D54D" w14:textId="77777777" w:rsidR="00AC2535" w:rsidRPr="00857F18" w:rsidRDefault="00AC2535" w:rsidP="00AC2535">
                      <w:pPr>
                        <w:jc w:val="center"/>
                        <w:rPr>
                          <w:rFonts w:asciiTheme="minorHAnsi" w:hAnsiTheme="minorHAnsi" w:cstheme="minorHAnsi"/>
                          <w:b/>
                          <w:bCs/>
                          <w:i/>
                          <w:iCs/>
                          <w:color w:val="538135" w:themeColor="accent6" w:themeShade="BF"/>
                          <w:sz w:val="28"/>
                          <w:szCs w:val="28"/>
                          <w:lang w:eastAsia="en-US"/>
                        </w:rPr>
                      </w:pPr>
                      <w:r w:rsidRPr="00857F18">
                        <w:rPr>
                          <w:rFonts w:asciiTheme="minorHAnsi" w:hAnsiTheme="minorHAnsi" w:cstheme="minorHAnsi"/>
                          <w:b/>
                          <w:bCs/>
                          <w:i/>
                          <w:iCs/>
                          <w:color w:val="538135" w:themeColor="accent6" w:themeShade="BF"/>
                          <w:sz w:val="28"/>
                          <w:szCs w:val="28"/>
                          <w:lang w:eastAsia="en-US"/>
                        </w:rPr>
                        <w:t>er alla en</w:t>
                      </w:r>
                    </w:p>
                    <w:p w14:paraId="055CC9BD" w14:textId="1FA2E6AB" w:rsidR="00AC2535" w:rsidRPr="00E9428F" w:rsidRDefault="00AC2535" w:rsidP="00AC2535">
                      <w:pPr>
                        <w:jc w:val="center"/>
                        <w:rPr>
                          <w:rFonts w:asciiTheme="minorHAnsi" w:hAnsiTheme="minorHAnsi" w:cstheme="minorHAnsi"/>
                          <w:i/>
                          <w:iCs/>
                          <w:sz w:val="16"/>
                          <w:szCs w:val="16"/>
                          <w:lang w:eastAsia="en-US"/>
                        </w:rPr>
                      </w:pPr>
                      <w:r w:rsidRPr="00857F18">
                        <w:rPr>
                          <w:rFonts w:asciiTheme="minorHAnsi" w:hAnsiTheme="minorHAnsi" w:cstheme="minorHAnsi"/>
                          <w:b/>
                          <w:bCs/>
                          <w:i/>
                          <w:iCs/>
                          <w:color w:val="538135" w:themeColor="accent6" w:themeShade="BF"/>
                          <w:sz w:val="36"/>
                          <w:szCs w:val="36"/>
                          <w:lang w:eastAsia="en-US"/>
                        </w:rPr>
                        <w:t>Glad Påsk!</w:t>
                      </w:r>
                      <w:r w:rsidRPr="00857F18">
                        <w:rPr>
                          <w:rFonts w:asciiTheme="minorHAnsi" w:hAnsiTheme="minorHAnsi" w:cstheme="minorHAnsi"/>
                          <w:i/>
                          <w:iCs/>
                          <w:color w:val="538135" w:themeColor="accent6" w:themeShade="BF"/>
                          <w:sz w:val="36"/>
                          <w:szCs w:val="36"/>
                          <w:lang w:eastAsia="en-US"/>
                        </w:rPr>
                        <w:t xml:space="preserve"> </w:t>
                      </w:r>
                      <w:r w:rsidR="00E9428F">
                        <w:rPr>
                          <w:rFonts w:asciiTheme="minorHAnsi" w:hAnsiTheme="minorHAnsi" w:cstheme="minorHAnsi"/>
                          <w:i/>
                          <w:iCs/>
                          <w:color w:val="538135" w:themeColor="accent6" w:themeShade="BF"/>
                          <w:sz w:val="36"/>
                          <w:szCs w:val="36"/>
                          <w:lang w:eastAsia="en-US"/>
                        </w:rPr>
                        <w:br/>
                      </w:r>
                    </w:p>
                    <w:p w14:paraId="53B41699" w14:textId="77777777" w:rsidR="00AC2535" w:rsidRPr="001B527E" w:rsidRDefault="00AC2535" w:rsidP="00AC2535">
                      <w:pPr>
                        <w:rPr>
                          <w:rFonts w:asciiTheme="minorHAnsi" w:hAnsiTheme="minorHAnsi" w:cstheme="minorHAnsi"/>
                          <w:i/>
                          <w:iCs/>
                          <w:sz w:val="22"/>
                          <w:szCs w:val="22"/>
                          <w:lang w:eastAsia="en-US"/>
                        </w:rPr>
                      </w:pPr>
                    </w:p>
                    <w:p w14:paraId="3ED3DB9A" w14:textId="77777777" w:rsidR="00AC2535" w:rsidRDefault="00AC2535" w:rsidP="00AC2535">
                      <w:pPr>
                        <w:jc w:val="center"/>
                        <w:rPr>
                          <w:rFonts w:asciiTheme="minorHAnsi" w:hAnsiTheme="minorHAnsi" w:cstheme="minorHAnsi"/>
                          <w:i/>
                          <w:iCs/>
                          <w:sz w:val="22"/>
                          <w:szCs w:val="22"/>
                          <w:lang w:eastAsia="en-US"/>
                        </w:rPr>
                      </w:pPr>
                      <w:r>
                        <w:rPr>
                          <w:noProof/>
                        </w:rPr>
                        <w:drawing>
                          <wp:inline distT="0" distB="0" distL="0" distR="0" wp14:anchorId="609C6BA0" wp14:editId="2B67BC97">
                            <wp:extent cx="2257865" cy="112893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4999" cy="1137500"/>
                                    </a:xfrm>
                                    <a:prstGeom prst="rect">
                                      <a:avLst/>
                                    </a:prstGeom>
                                    <a:noFill/>
                                    <a:ln>
                                      <a:noFill/>
                                    </a:ln>
                                  </pic:spPr>
                                </pic:pic>
                              </a:graphicData>
                            </a:graphic>
                          </wp:inline>
                        </w:drawing>
                      </w:r>
                    </w:p>
                  </w:txbxContent>
                </v:textbox>
                <w10:wrap type="square" anchorx="margin"/>
              </v:shape>
            </w:pict>
          </mc:Fallback>
        </mc:AlternateContent>
      </w:r>
    </w:p>
    <w:sectPr w:rsidR="00B653F7" w:rsidSect="008D2CFD">
      <w:headerReference w:type="default" r:id="rId13"/>
      <w:footerReference w:type="even" r:id="rId14"/>
      <w:footerReference w:type="default" r:id="rId15"/>
      <w:headerReference w:type="first" r:id="rId16"/>
      <w:footerReference w:type="first" r:id="rId17"/>
      <w:type w:val="continuous"/>
      <w:pgSz w:w="11906" w:h="16838"/>
      <w:pgMar w:top="1134" w:right="1700" w:bottom="1134" w:left="1701" w:header="425"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74C86" w14:textId="77777777" w:rsidR="00F674AA" w:rsidRDefault="00F674AA">
      <w:r>
        <w:separator/>
      </w:r>
    </w:p>
  </w:endnote>
  <w:endnote w:type="continuationSeparator" w:id="0">
    <w:p w14:paraId="777681B6" w14:textId="77777777" w:rsidR="00F674AA" w:rsidRDefault="00F67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5253B" w14:textId="77777777" w:rsidR="0004244D" w:rsidRDefault="0041281F" w:rsidP="0009510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0FA20EDF" w14:textId="77777777" w:rsidR="0004244D" w:rsidRDefault="00F674A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C0228" w14:textId="77777777" w:rsidR="0004244D" w:rsidRPr="008F60BD" w:rsidRDefault="0041281F" w:rsidP="008F60BD">
    <w:pPr>
      <w:pStyle w:val="brfbrd"/>
      <w:pBdr>
        <w:top w:val="single" w:sz="4" w:space="1" w:color="auto"/>
      </w:pBdr>
      <w:tabs>
        <w:tab w:val="right" w:pos="7230"/>
      </w:tabs>
      <w:jc w:val="center"/>
      <w:rPr>
        <w:rFonts w:ascii="Calibri" w:hAnsi="Calibri"/>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Pr>
        <w:rFonts w:ascii="Calibri" w:hAnsi="Calibri" w:cs="Times New Roman"/>
        <w:noProof/>
        <w:sz w:val="18"/>
      </w:rPr>
      <w:t>2</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Pr>
        <w:rFonts w:ascii="Calibri" w:hAnsi="Calibri" w:cs="Times New Roman"/>
        <w:noProof/>
        <w:sz w:val="18"/>
      </w:rPr>
      <w:t>2</w:t>
    </w:r>
    <w:r w:rsidRPr="001507E0">
      <w:rPr>
        <w:rFonts w:ascii="Calibri" w:hAnsi="Calibri"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C2E3B" w14:textId="3305097D" w:rsidR="0004244D" w:rsidRDefault="0041281F" w:rsidP="008F60BD">
    <w:pPr>
      <w:pStyle w:val="brfbrd"/>
      <w:pBdr>
        <w:top w:val="single" w:sz="4" w:space="1" w:color="auto"/>
      </w:pBdr>
      <w:tabs>
        <w:tab w:val="right" w:pos="7230"/>
      </w:tabs>
      <w:jc w:val="center"/>
      <w:rPr>
        <w:rFonts w:ascii="Calibri" w:hAnsi="Calibri" w:cs="Times New Roman"/>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Pr>
        <w:rFonts w:ascii="Calibri" w:hAnsi="Calibri" w:cs="Times New Roman"/>
        <w:noProof/>
        <w:sz w:val="18"/>
      </w:rPr>
      <w:t>1</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Pr>
        <w:rFonts w:ascii="Calibri" w:hAnsi="Calibri" w:cs="Times New Roman"/>
        <w:noProof/>
        <w:sz w:val="18"/>
      </w:rPr>
      <w:t>1</w:t>
    </w:r>
    <w:r w:rsidRPr="001507E0">
      <w:rPr>
        <w:rFonts w:ascii="Calibri" w:hAnsi="Calibri" w:cs="Times New Roman"/>
        <w:sz w:val="18"/>
      </w:rPr>
      <w:fldChar w:fldCharType="end"/>
    </w:r>
    <w:r w:rsidR="00DB739F">
      <w:rPr>
        <w:rFonts w:ascii="Calibri" w:hAnsi="Calibri" w:cs="Times New Roman"/>
        <w:sz w:val="18"/>
      </w:rPr>
      <w:t xml:space="preserve">   </w:t>
    </w:r>
  </w:p>
  <w:p w14:paraId="415E11B1" w14:textId="6F417D7D" w:rsidR="00C47558" w:rsidRPr="00C47558" w:rsidRDefault="00C47558" w:rsidP="008F60BD">
    <w:pPr>
      <w:pStyle w:val="brfbrd"/>
      <w:pBdr>
        <w:top w:val="single" w:sz="4" w:space="1" w:color="auto"/>
      </w:pBdr>
      <w:tabs>
        <w:tab w:val="right" w:pos="7230"/>
      </w:tabs>
      <w:jc w:val="center"/>
      <w:rPr>
        <w:rFonts w:asciiTheme="minorHAnsi" w:hAnsiTheme="minorHAnsi" w:cstheme="minorHAnsi"/>
        <w:sz w:val="18"/>
        <w:szCs w:val="18"/>
      </w:rPr>
    </w:pPr>
    <w:r w:rsidRPr="00C47558">
      <w:rPr>
        <w:rFonts w:asciiTheme="minorHAnsi" w:hAnsiTheme="minorHAnsi" w:cstheme="minorHAnsi"/>
        <w:sz w:val="18"/>
        <w:szCs w:val="18"/>
      </w:rPr>
      <w:t xml:space="preserve">e-post: </w:t>
    </w:r>
    <w:hyperlink r:id="rId1" w:history="1">
      <w:r w:rsidR="00DB739F" w:rsidRPr="00CF5F11">
        <w:rPr>
          <w:rStyle w:val="Hyperlnk"/>
          <w:rFonts w:asciiTheme="minorHAnsi" w:hAnsiTheme="minorHAnsi" w:cstheme="minorHAnsi"/>
          <w:sz w:val="18"/>
          <w:szCs w:val="18"/>
        </w:rPr>
        <w:t>styrelsen@engelbrektsgardarna.se</w:t>
      </w:r>
    </w:hyperlink>
    <w:r w:rsidR="00DB739F">
      <w:rPr>
        <w:rFonts w:asciiTheme="minorHAnsi" w:hAnsiTheme="minorHAnsi" w:cstheme="minorHAnsi"/>
        <w:sz w:val="18"/>
        <w:szCs w:val="18"/>
      </w:rPr>
      <w:t xml:space="preserve">              </w:t>
    </w:r>
    <w:r w:rsidRPr="00C47558">
      <w:rPr>
        <w:rFonts w:asciiTheme="minorHAnsi" w:hAnsiTheme="minorHAnsi" w:cstheme="minorHAnsi"/>
        <w:sz w:val="18"/>
        <w:szCs w:val="18"/>
      </w:rPr>
      <w:br/>
      <w:t>www.engelbrektsgardarna.se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AD299" w14:textId="77777777" w:rsidR="00F674AA" w:rsidRDefault="00F674AA">
      <w:r>
        <w:separator/>
      </w:r>
    </w:p>
  </w:footnote>
  <w:footnote w:type="continuationSeparator" w:id="0">
    <w:p w14:paraId="22B1E698" w14:textId="77777777" w:rsidR="00F674AA" w:rsidRDefault="00F67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10C6D" w14:textId="77777777" w:rsidR="0097243B" w:rsidRDefault="0097243B">
    <w:pPr>
      <w:pStyle w:val="Sidhuv"/>
      <w:ind w:left="-1134" w:right="-853"/>
      <w:jc w:val="right"/>
    </w:pPr>
  </w:p>
  <w:p w14:paraId="04C588C5" w14:textId="190A15E9" w:rsidR="0004244D" w:rsidRDefault="0041281F">
    <w:pPr>
      <w:pStyle w:val="Sidhuv"/>
      <w:ind w:left="-1134" w:right="-853"/>
      <w:jc w:val="right"/>
    </w:pPr>
    <w:r>
      <w:rPr>
        <w:noProof/>
        <w:sz w:val="24"/>
        <w:lang w:bidi="ar-SA"/>
      </w:rPr>
      <w:drawing>
        <wp:inline distT="0" distB="0" distL="0" distR="0" wp14:anchorId="38893163" wp14:editId="023878E9">
          <wp:extent cx="1720215" cy="338455"/>
          <wp:effectExtent l="0" t="0" r="6985" b="0"/>
          <wp:docPr id="10" name="Bild 2" descr="b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r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215" cy="338455"/>
                  </a:xfrm>
                  <a:prstGeom prst="rect">
                    <a:avLst/>
                  </a:prstGeom>
                  <a:noFill/>
                  <a:ln>
                    <a:noFill/>
                  </a:ln>
                </pic:spPr>
              </pic:pic>
            </a:graphicData>
          </a:graphic>
        </wp:inline>
      </w:drawing>
    </w:r>
  </w:p>
  <w:p w14:paraId="32F7420B" w14:textId="77777777" w:rsidR="0097243B" w:rsidRDefault="0097243B">
    <w:pPr>
      <w:pStyle w:val="Sidhuv"/>
      <w:ind w:left="-1134" w:right="-853"/>
      <w:jc w:val="right"/>
    </w:pPr>
  </w:p>
  <w:p w14:paraId="49CB3B22" w14:textId="77777777" w:rsidR="0004244D" w:rsidRDefault="00F674AA" w:rsidP="0097243B">
    <w:pPr>
      <w:pStyle w:val="Sidhuv"/>
      <w:ind w:right="-1278"/>
    </w:pPr>
  </w:p>
  <w:p w14:paraId="14A86EFB" w14:textId="77777777" w:rsidR="0004244D" w:rsidRDefault="00F674AA">
    <w:pPr>
      <w:pStyle w:val="Sidhu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8F46" w14:textId="72CA7C63" w:rsidR="0004244D" w:rsidRDefault="00277EE3" w:rsidP="00E57232">
    <w:pPr>
      <w:pStyle w:val="Sidhuv"/>
      <w:ind w:left="-426" w:right="-853"/>
    </w:pPr>
    <w:r>
      <w:rPr>
        <w:noProof/>
      </w:rPr>
      <mc:AlternateContent>
        <mc:Choice Requires="wps">
          <w:drawing>
            <wp:anchor distT="0" distB="0" distL="114300" distR="114300" simplePos="0" relativeHeight="251661312" behindDoc="0" locked="0" layoutInCell="1" allowOverlap="1" wp14:anchorId="2276807C" wp14:editId="0E974E34">
              <wp:simplePos x="0" y="0"/>
              <wp:positionH relativeFrom="column">
                <wp:posOffset>-377190</wp:posOffset>
              </wp:positionH>
              <wp:positionV relativeFrom="paragraph">
                <wp:posOffset>30661</wp:posOffset>
              </wp:positionV>
              <wp:extent cx="2228427" cy="601260"/>
              <wp:effectExtent l="0" t="0" r="0" b="0"/>
              <wp:wrapNone/>
              <wp:docPr id="1" name="Textruta 1"/>
              <wp:cNvGraphicFramePr/>
              <a:graphic xmlns:a="http://schemas.openxmlformats.org/drawingml/2006/main">
                <a:graphicData uri="http://schemas.microsoft.com/office/word/2010/wordprocessingShape">
                  <wps:wsp>
                    <wps:cNvSpPr txBox="1"/>
                    <wps:spPr>
                      <a:xfrm>
                        <a:off x="0" y="0"/>
                        <a:ext cx="2228427" cy="601260"/>
                      </a:xfrm>
                      <a:prstGeom prst="rect">
                        <a:avLst/>
                      </a:prstGeom>
                      <a:noFill/>
                      <a:ln w="6350">
                        <a:noFill/>
                      </a:ln>
                    </wps:spPr>
                    <wps:txb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4EEEF966" w:rsidR="008D2CFD" w:rsidRPr="008D2CFD" w:rsidRDefault="00453D0E" w:rsidP="008D2CFD">
                          <w:pPr>
                            <w:rPr>
                              <w:rFonts w:ascii="Verdana" w:hAnsi="Verdana"/>
                              <w:b/>
                              <w:bCs/>
                              <w:color w:val="FFFFFF" w:themeColor="background1"/>
                              <w:sz w:val="24"/>
                              <w:szCs w:val="24"/>
                            </w:rPr>
                          </w:pPr>
                          <w:r>
                            <w:rPr>
                              <w:rFonts w:ascii="Verdana" w:hAnsi="Verdana"/>
                              <w:b/>
                              <w:bCs/>
                              <w:color w:val="FFFFFF" w:themeColor="background1"/>
                              <w:sz w:val="24"/>
                              <w:szCs w:val="24"/>
                            </w:rPr>
                            <w:t>Mars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6807C" id="_x0000_t202" coordsize="21600,21600" o:spt="202" path="m,l,21600r21600,l21600,xe">
              <v:stroke joinstyle="miter"/>
              <v:path gradientshapeok="t" o:connecttype="rect"/>
            </v:shapetype>
            <v:shape id="Textruta 1" o:spid="_x0000_s1027" type="#_x0000_t202" style="position:absolute;left:0;text-align:left;margin-left:-29.7pt;margin-top:2.4pt;width:175.45pt;height: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" filled="f" stroked="f" strokeweight=".5pt">
              <v:textbo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4EEEF966" w:rsidR="008D2CFD" w:rsidRPr="008D2CFD" w:rsidRDefault="00453D0E" w:rsidP="008D2CFD">
                    <w:pPr>
                      <w:rPr>
                        <w:rFonts w:ascii="Verdana" w:hAnsi="Verdana"/>
                        <w:b/>
                        <w:bCs/>
                        <w:color w:val="FFFFFF" w:themeColor="background1"/>
                        <w:sz w:val="24"/>
                        <w:szCs w:val="24"/>
                      </w:rPr>
                    </w:pPr>
                    <w:r>
                      <w:rPr>
                        <w:rFonts w:ascii="Verdana" w:hAnsi="Verdana"/>
                        <w:b/>
                        <w:bCs/>
                        <w:color w:val="FFFFFF" w:themeColor="background1"/>
                        <w:sz w:val="24"/>
                        <w:szCs w:val="24"/>
                      </w:rPr>
                      <w:t>Mars 2021</w:t>
                    </w:r>
                  </w:p>
                </w:txbxContent>
              </v:textbox>
            </v:shape>
          </w:pict>
        </mc:Fallback>
      </mc:AlternateContent>
    </w:r>
    <w:r>
      <w:rPr>
        <w:noProof/>
        <w:sz w:val="24"/>
        <w:lang w:bidi="ar-SA"/>
      </w:rPr>
      <w:drawing>
        <wp:anchor distT="0" distB="0" distL="114300" distR="114300" simplePos="0" relativeHeight="251659264" behindDoc="0" locked="0" layoutInCell="1" allowOverlap="1" wp14:anchorId="5D126815" wp14:editId="24C051BF">
          <wp:simplePos x="0" y="0"/>
          <wp:positionH relativeFrom="column">
            <wp:posOffset>-476250</wp:posOffset>
          </wp:positionH>
          <wp:positionV relativeFrom="page">
            <wp:posOffset>285750</wp:posOffset>
          </wp:positionV>
          <wp:extent cx="6229350" cy="616585"/>
          <wp:effectExtent l="0" t="0" r="0" b="0"/>
          <wp:wrapSquare wrapText="bothSides"/>
          <wp:docPr id="11" name="Bild 1" descr="brf_logo_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rf_logo_linje"/>
                  <pic:cNvPicPr>
                    <a:picLocks noChangeAspect="1" noChangeArrowheads="1"/>
                  </pic:cNvPicPr>
                </pic:nvPicPr>
                <pic:blipFill>
                  <a:blip r:embed="rId1">
                    <a:extLst>
                      <a:ext uri="{28A0092B-C50C-407E-A947-70E740481C1C}">
                        <a14:useLocalDpi xmlns:a14="http://schemas.microsoft.com/office/drawing/2010/main" val="0"/>
                      </a:ext>
                    </a:extLst>
                  </a:blip>
                  <a:srcRect l="16589"/>
                  <a:stretch>
                    <a:fillRect/>
                  </a:stretch>
                </pic:blipFill>
                <pic:spPr bwMode="auto">
                  <a:xfrm>
                    <a:off x="0" y="0"/>
                    <a:ext cx="622935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F670B" w14:textId="4194E045" w:rsidR="0004244D" w:rsidRDefault="00F674AA" w:rsidP="005D592D">
    <w:pPr>
      <w:pStyle w:val="Sidhuv"/>
      <w:ind w:right="-853"/>
    </w:pPr>
  </w:p>
  <w:p w14:paraId="7EE0E48A" w14:textId="4C6CD72D" w:rsidR="0004244D" w:rsidRDefault="00F674AA">
    <w:pPr>
      <w:pStyle w:val="Sidhu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0976"/>
    <w:multiLevelType w:val="hybridMultilevel"/>
    <w:tmpl w:val="45C4E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9D43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64F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C6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752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A77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87E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740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21E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7353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344437"/>
    <w:multiLevelType w:val="multilevel"/>
    <w:tmpl w:val="85A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6"/>
  </w:num>
  <w:num w:numId="4">
    <w:abstractNumId w:val="2"/>
  </w:num>
  <w:num w:numId="5">
    <w:abstractNumId w:val="7"/>
  </w:num>
  <w:num w:numId="6">
    <w:abstractNumId w:val="3"/>
  </w:num>
  <w:num w:numId="7">
    <w:abstractNumId w:val="1"/>
  </w:num>
  <w:num w:numId="8">
    <w:abstractNumId w:val="8"/>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ECF"/>
    <w:rsid w:val="0000688F"/>
    <w:rsid w:val="00007B11"/>
    <w:rsid w:val="00010300"/>
    <w:rsid w:val="00010647"/>
    <w:rsid w:val="000147E9"/>
    <w:rsid w:val="00015504"/>
    <w:rsid w:val="000169BD"/>
    <w:rsid w:val="00017A09"/>
    <w:rsid w:val="00032A7D"/>
    <w:rsid w:val="00037513"/>
    <w:rsid w:val="000428EE"/>
    <w:rsid w:val="000439E1"/>
    <w:rsid w:val="00043FDF"/>
    <w:rsid w:val="0005142F"/>
    <w:rsid w:val="00053CE1"/>
    <w:rsid w:val="000559CC"/>
    <w:rsid w:val="00064A5A"/>
    <w:rsid w:val="0006515A"/>
    <w:rsid w:val="00071145"/>
    <w:rsid w:val="00071876"/>
    <w:rsid w:val="00072781"/>
    <w:rsid w:val="00072C44"/>
    <w:rsid w:val="00081C0F"/>
    <w:rsid w:val="00090DCE"/>
    <w:rsid w:val="00091252"/>
    <w:rsid w:val="000943AF"/>
    <w:rsid w:val="000A146D"/>
    <w:rsid w:val="000A7F7B"/>
    <w:rsid w:val="000B4772"/>
    <w:rsid w:val="000B6E5D"/>
    <w:rsid w:val="000C0699"/>
    <w:rsid w:val="000D36CB"/>
    <w:rsid w:val="000E27A5"/>
    <w:rsid w:val="000E5567"/>
    <w:rsid w:val="000E5602"/>
    <w:rsid w:val="000E691A"/>
    <w:rsid w:val="000F082B"/>
    <w:rsid w:val="000F287C"/>
    <w:rsid w:val="000F30CD"/>
    <w:rsid w:val="000F381A"/>
    <w:rsid w:val="00100DE4"/>
    <w:rsid w:val="00102CBD"/>
    <w:rsid w:val="001052EE"/>
    <w:rsid w:val="00123966"/>
    <w:rsid w:val="001376ED"/>
    <w:rsid w:val="00142311"/>
    <w:rsid w:val="00145DB0"/>
    <w:rsid w:val="00147B59"/>
    <w:rsid w:val="00153578"/>
    <w:rsid w:val="001536B9"/>
    <w:rsid w:val="00155ACA"/>
    <w:rsid w:val="0015606C"/>
    <w:rsid w:val="00160CCF"/>
    <w:rsid w:val="00161CD6"/>
    <w:rsid w:val="00172071"/>
    <w:rsid w:val="00172E79"/>
    <w:rsid w:val="001742DA"/>
    <w:rsid w:val="00176F70"/>
    <w:rsid w:val="00180C70"/>
    <w:rsid w:val="00181599"/>
    <w:rsid w:val="001848A0"/>
    <w:rsid w:val="00194F1D"/>
    <w:rsid w:val="001972DE"/>
    <w:rsid w:val="001A1463"/>
    <w:rsid w:val="001A4A9C"/>
    <w:rsid w:val="001B424A"/>
    <w:rsid w:val="001B478B"/>
    <w:rsid w:val="001B4DB0"/>
    <w:rsid w:val="001B527E"/>
    <w:rsid w:val="001B7564"/>
    <w:rsid w:val="001C0257"/>
    <w:rsid w:val="001C2D0B"/>
    <w:rsid w:val="001D0E7B"/>
    <w:rsid w:val="001D25A2"/>
    <w:rsid w:val="001D7EF4"/>
    <w:rsid w:val="001E17C5"/>
    <w:rsid w:val="001E481F"/>
    <w:rsid w:val="001E528A"/>
    <w:rsid w:val="001F231B"/>
    <w:rsid w:val="001F474D"/>
    <w:rsid w:val="00202BFE"/>
    <w:rsid w:val="00202CC2"/>
    <w:rsid w:val="0020603F"/>
    <w:rsid w:val="00206910"/>
    <w:rsid w:val="00210397"/>
    <w:rsid w:val="00211183"/>
    <w:rsid w:val="00215CC7"/>
    <w:rsid w:val="002172E4"/>
    <w:rsid w:val="00227B2D"/>
    <w:rsid w:val="0023435E"/>
    <w:rsid w:val="00241446"/>
    <w:rsid w:val="002447BF"/>
    <w:rsid w:val="00246518"/>
    <w:rsid w:val="00247D4C"/>
    <w:rsid w:val="00252E25"/>
    <w:rsid w:val="00256786"/>
    <w:rsid w:val="00263342"/>
    <w:rsid w:val="00265360"/>
    <w:rsid w:val="00267438"/>
    <w:rsid w:val="0027505C"/>
    <w:rsid w:val="00277EE3"/>
    <w:rsid w:val="00280790"/>
    <w:rsid w:val="002835D1"/>
    <w:rsid w:val="00283CBD"/>
    <w:rsid w:val="0028523F"/>
    <w:rsid w:val="00286D0E"/>
    <w:rsid w:val="00290B79"/>
    <w:rsid w:val="00293269"/>
    <w:rsid w:val="002A72A1"/>
    <w:rsid w:val="002C5008"/>
    <w:rsid w:val="002D436A"/>
    <w:rsid w:val="002D56A2"/>
    <w:rsid w:val="002E4C35"/>
    <w:rsid w:val="002E7AEA"/>
    <w:rsid w:val="002F4F86"/>
    <w:rsid w:val="002F53B3"/>
    <w:rsid w:val="002F7F13"/>
    <w:rsid w:val="002F7F72"/>
    <w:rsid w:val="003030B4"/>
    <w:rsid w:val="003036E2"/>
    <w:rsid w:val="00310953"/>
    <w:rsid w:val="00314B04"/>
    <w:rsid w:val="0031584A"/>
    <w:rsid w:val="00331914"/>
    <w:rsid w:val="00335271"/>
    <w:rsid w:val="00335E5D"/>
    <w:rsid w:val="00336B6C"/>
    <w:rsid w:val="003378AE"/>
    <w:rsid w:val="003428A8"/>
    <w:rsid w:val="00342C43"/>
    <w:rsid w:val="00346471"/>
    <w:rsid w:val="00347A2F"/>
    <w:rsid w:val="00352FBA"/>
    <w:rsid w:val="0035598A"/>
    <w:rsid w:val="00360345"/>
    <w:rsid w:val="003654E9"/>
    <w:rsid w:val="00377DD5"/>
    <w:rsid w:val="00391326"/>
    <w:rsid w:val="00392174"/>
    <w:rsid w:val="00392AD7"/>
    <w:rsid w:val="003948EA"/>
    <w:rsid w:val="003A5BEF"/>
    <w:rsid w:val="003B24B4"/>
    <w:rsid w:val="003B5F77"/>
    <w:rsid w:val="003C116E"/>
    <w:rsid w:val="003D5706"/>
    <w:rsid w:val="003E3439"/>
    <w:rsid w:val="003E7858"/>
    <w:rsid w:val="003E7EA2"/>
    <w:rsid w:val="003F141C"/>
    <w:rsid w:val="003F6A1D"/>
    <w:rsid w:val="0040592A"/>
    <w:rsid w:val="00411CE1"/>
    <w:rsid w:val="00412270"/>
    <w:rsid w:val="0041233B"/>
    <w:rsid w:val="0041281F"/>
    <w:rsid w:val="00420AE7"/>
    <w:rsid w:val="00423B5C"/>
    <w:rsid w:val="00427255"/>
    <w:rsid w:val="004341FB"/>
    <w:rsid w:val="00437EF2"/>
    <w:rsid w:val="0044025F"/>
    <w:rsid w:val="004407BC"/>
    <w:rsid w:val="004423DC"/>
    <w:rsid w:val="004468D6"/>
    <w:rsid w:val="004506A5"/>
    <w:rsid w:val="004512D3"/>
    <w:rsid w:val="00452893"/>
    <w:rsid w:val="00453BD8"/>
    <w:rsid w:val="00453D0E"/>
    <w:rsid w:val="00485EB2"/>
    <w:rsid w:val="0049189A"/>
    <w:rsid w:val="0049458E"/>
    <w:rsid w:val="00494932"/>
    <w:rsid w:val="004971D8"/>
    <w:rsid w:val="004B517C"/>
    <w:rsid w:val="004D509E"/>
    <w:rsid w:val="004D5CCD"/>
    <w:rsid w:val="004D69E4"/>
    <w:rsid w:val="004E32D1"/>
    <w:rsid w:val="004E514F"/>
    <w:rsid w:val="004E6CD9"/>
    <w:rsid w:val="004F5ECF"/>
    <w:rsid w:val="00500684"/>
    <w:rsid w:val="00505846"/>
    <w:rsid w:val="005142F5"/>
    <w:rsid w:val="00515800"/>
    <w:rsid w:val="005168DE"/>
    <w:rsid w:val="00521228"/>
    <w:rsid w:val="00523B56"/>
    <w:rsid w:val="00525400"/>
    <w:rsid w:val="005366CE"/>
    <w:rsid w:val="005408DB"/>
    <w:rsid w:val="00543C52"/>
    <w:rsid w:val="0055798E"/>
    <w:rsid w:val="00564961"/>
    <w:rsid w:val="005707C2"/>
    <w:rsid w:val="0057479D"/>
    <w:rsid w:val="00574A5E"/>
    <w:rsid w:val="00585AF1"/>
    <w:rsid w:val="0059138B"/>
    <w:rsid w:val="005923B3"/>
    <w:rsid w:val="00594E9B"/>
    <w:rsid w:val="005A171C"/>
    <w:rsid w:val="005A2164"/>
    <w:rsid w:val="005A3369"/>
    <w:rsid w:val="005B4D03"/>
    <w:rsid w:val="005B5C62"/>
    <w:rsid w:val="005B6699"/>
    <w:rsid w:val="005B680A"/>
    <w:rsid w:val="005B7DB0"/>
    <w:rsid w:val="005C6550"/>
    <w:rsid w:val="005D01E4"/>
    <w:rsid w:val="005D4103"/>
    <w:rsid w:val="005D59F0"/>
    <w:rsid w:val="005D6E4C"/>
    <w:rsid w:val="005E0ED0"/>
    <w:rsid w:val="005E4AB9"/>
    <w:rsid w:val="005F4B22"/>
    <w:rsid w:val="005F5F7F"/>
    <w:rsid w:val="005F5FD6"/>
    <w:rsid w:val="005F6C3F"/>
    <w:rsid w:val="005F7C6B"/>
    <w:rsid w:val="00604B8D"/>
    <w:rsid w:val="006210A0"/>
    <w:rsid w:val="00625083"/>
    <w:rsid w:val="00626564"/>
    <w:rsid w:val="00631CD4"/>
    <w:rsid w:val="00633703"/>
    <w:rsid w:val="006356AA"/>
    <w:rsid w:val="00640D41"/>
    <w:rsid w:val="006440EE"/>
    <w:rsid w:val="00645B11"/>
    <w:rsid w:val="0066065C"/>
    <w:rsid w:val="00663963"/>
    <w:rsid w:val="00670A67"/>
    <w:rsid w:val="00673536"/>
    <w:rsid w:val="006761B5"/>
    <w:rsid w:val="0068167E"/>
    <w:rsid w:val="006838CC"/>
    <w:rsid w:val="00685CC1"/>
    <w:rsid w:val="006863CE"/>
    <w:rsid w:val="006A20EC"/>
    <w:rsid w:val="006A73D7"/>
    <w:rsid w:val="006B35EC"/>
    <w:rsid w:val="006B3B25"/>
    <w:rsid w:val="006B6FFD"/>
    <w:rsid w:val="006C0216"/>
    <w:rsid w:val="006C1238"/>
    <w:rsid w:val="006C4621"/>
    <w:rsid w:val="006D1C3C"/>
    <w:rsid w:val="006D292C"/>
    <w:rsid w:val="006D35B9"/>
    <w:rsid w:val="006D7C5C"/>
    <w:rsid w:val="006E2C62"/>
    <w:rsid w:val="006F0F51"/>
    <w:rsid w:val="006F284B"/>
    <w:rsid w:val="006F77C7"/>
    <w:rsid w:val="00702637"/>
    <w:rsid w:val="00704EE6"/>
    <w:rsid w:val="00707174"/>
    <w:rsid w:val="00713D3C"/>
    <w:rsid w:val="0071774A"/>
    <w:rsid w:val="00722814"/>
    <w:rsid w:val="00725348"/>
    <w:rsid w:val="00725B57"/>
    <w:rsid w:val="00731675"/>
    <w:rsid w:val="00736652"/>
    <w:rsid w:val="007431C7"/>
    <w:rsid w:val="00750483"/>
    <w:rsid w:val="00753032"/>
    <w:rsid w:val="0075448E"/>
    <w:rsid w:val="007610AC"/>
    <w:rsid w:val="00761234"/>
    <w:rsid w:val="007650B8"/>
    <w:rsid w:val="00773477"/>
    <w:rsid w:val="00774C81"/>
    <w:rsid w:val="007766E4"/>
    <w:rsid w:val="007813D7"/>
    <w:rsid w:val="00783553"/>
    <w:rsid w:val="00783FBF"/>
    <w:rsid w:val="00784946"/>
    <w:rsid w:val="0078766A"/>
    <w:rsid w:val="007877AA"/>
    <w:rsid w:val="007918FA"/>
    <w:rsid w:val="00792B5B"/>
    <w:rsid w:val="00793373"/>
    <w:rsid w:val="007940FD"/>
    <w:rsid w:val="007A362F"/>
    <w:rsid w:val="007A5BF9"/>
    <w:rsid w:val="007B17D8"/>
    <w:rsid w:val="007D0F62"/>
    <w:rsid w:val="007D50E9"/>
    <w:rsid w:val="007E1686"/>
    <w:rsid w:val="007E7DD6"/>
    <w:rsid w:val="007F116B"/>
    <w:rsid w:val="007F1375"/>
    <w:rsid w:val="007F46F8"/>
    <w:rsid w:val="00800068"/>
    <w:rsid w:val="008117D7"/>
    <w:rsid w:val="008250E6"/>
    <w:rsid w:val="00825C3E"/>
    <w:rsid w:val="0084252B"/>
    <w:rsid w:val="008449F7"/>
    <w:rsid w:val="008468A2"/>
    <w:rsid w:val="0085484C"/>
    <w:rsid w:val="00857F18"/>
    <w:rsid w:val="00863661"/>
    <w:rsid w:val="0087140E"/>
    <w:rsid w:val="00885E8F"/>
    <w:rsid w:val="00887AF3"/>
    <w:rsid w:val="008911C1"/>
    <w:rsid w:val="00891596"/>
    <w:rsid w:val="008937EE"/>
    <w:rsid w:val="00893E5D"/>
    <w:rsid w:val="00895C00"/>
    <w:rsid w:val="008A41B8"/>
    <w:rsid w:val="008A4D4E"/>
    <w:rsid w:val="008A66E9"/>
    <w:rsid w:val="008B0834"/>
    <w:rsid w:val="008B1F4B"/>
    <w:rsid w:val="008B709D"/>
    <w:rsid w:val="008C5046"/>
    <w:rsid w:val="008C79C5"/>
    <w:rsid w:val="008D0CBE"/>
    <w:rsid w:val="008D2CFD"/>
    <w:rsid w:val="008D3F9C"/>
    <w:rsid w:val="008D5EAC"/>
    <w:rsid w:val="008E7518"/>
    <w:rsid w:val="008F36EA"/>
    <w:rsid w:val="00904438"/>
    <w:rsid w:val="009058AF"/>
    <w:rsid w:val="009068C3"/>
    <w:rsid w:val="009073D0"/>
    <w:rsid w:val="00907C87"/>
    <w:rsid w:val="00911EB5"/>
    <w:rsid w:val="00912F9C"/>
    <w:rsid w:val="00917BB2"/>
    <w:rsid w:val="00920C41"/>
    <w:rsid w:val="0092522C"/>
    <w:rsid w:val="0092782C"/>
    <w:rsid w:val="0093129C"/>
    <w:rsid w:val="009340A2"/>
    <w:rsid w:val="00935267"/>
    <w:rsid w:val="0093607C"/>
    <w:rsid w:val="00955DBC"/>
    <w:rsid w:val="00957ACD"/>
    <w:rsid w:val="00962284"/>
    <w:rsid w:val="00966B97"/>
    <w:rsid w:val="0097243B"/>
    <w:rsid w:val="00974DC5"/>
    <w:rsid w:val="009820A9"/>
    <w:rsid w:val="009822EE"/>
    <w:rsid w:val="0098594B"/>
    <w:rsid w:val="009864EB"/>
    <w:rsid w:val="00996DCD"/>
    <w:rsid w:val="009A0C9A"/>
    <w:rsid w:val="009A68FF"/>
    <w:rsid w:val="009B2D8A"/>
    <w:rsid w:val="009B5A87"/>
    <w:rsid w:val="009C0EC7"/>
    <w:rsid w:val="009C1AC9"/>
    <w:rsid w:val="009C2183"/>
    <w:rsid w:val="009C4DB1"/>
    <w:rsid w:val="009D438F"/>
    <w:rsid w:val="009D6D7B"/>
    <w:rsid w:val="009D6DC4"/>
    <w:rsid w:val="009E146B"/>
    <w:rsid w:val="009E27F3"/>
    <w:rsid w:val="009E4DF3"/>
    <w:rsid w:val="009E5D5C"/>
    <w:rsid w:val="009F4FFC"/>
    <w:rsid w:val="00A001BE"/>
    <w:rsid w:val="00A022C1"/>
    <w:rsid w:val="00A02974"/>
    <w:rsid w:val="00A0324B"/>
    <w:rsid w:val="00A04D77"/>
    <w:rsid w:val="00A102ED"/>
    <w:rsid w:val="00A13967"/>
    <w:rsid w:val="00A14867"/>
    <w:rsid w:val="00A23C5C"/>
    <w:rsid w:val="00A25375"/>
    <w:rsid w:val="00A26DD9"/>
    <w:rsid w:val="00A27F82"/>
    <w:rsid w:val="00A30C91"/>
    <w:rsid w:val="00A34646"/>
    <w:rsid w:val="00A363FD"/>
    <w:rsid w:val="00A37377"/>
    <w:rsid w:val="00A40C98"/>
    <w:rsid w:val="00A47E64"/>
    <w:rsid w:val="00A50240"/>
    <w:rsid w:val="00A51EB0"/>
    <w:rsid w:val="00A55587"/>
    <w:rsid w:val="00A559BA"/>
    <w:rsid w:val="00A60EC5"/>
    <w:rsid w:val="00A64565"/>
    <w:rsid w:val="00A70EFF"/>
    <w:rsid w:val="00A7276A"/>
    <w:rsid w:val="00A733E7"/>
    <w:rsid w:val="00A81B34"/>
    <w:rsid w:val="00A845E6"/>
    <w:rsid w:val="00A90CB4"/>
    <w:rsid w:val="00A94195"/>
    <w:rsid w:val="00AA1A99"/>
    <w:rsid w:val="00AA45D2"/>
    <w:rsid w:val="00AA68D8"/>
    <w:rsid w:val="00AA6935"/>
    <w:rsid w:val="00AB0A5C"/>
    <w:rsid w:val="00AB0E86"/>
    <w:rsid w:val="00AB5795"/>
    <w:rsid w:val="00AC2165"/>
    <w:rsid w:val="00AC2535"/>
    <w:rsid w:val="00AC2A47"/>
    <w:rsid w:val="00AC6FB9"/>
    <w:rsid w:val="00AD4154"/>
    <w:rsid w:val="00AE1B4A"/>
    <w:rsid w:val="00AE34E0"/>
    <w:rsid w:val="00AF6B98"/>
    <w:rsid w:val="00B03A91"/>
    <w:rsid w:val="00B07FE2"/>
    <w:rsid w:val="00B10FFA"/>
    <w:rsid w:val="00B112BA"/>
    <w:rsid w:val="00B148D3"/>
    <w:rsid w:val="00B14E47"/>
    <w:rsid w:val="00B1689E"/>
    <w:rsid w:val="00B219BC"/>
    <w:rsid w:val="00B22F5F"/>
    <w:rsid w:val="00B24711"/>
    <w:rsid w:val="00B26F92"/>
    <w:rsid w:val="00B2798B"/>
    <w:rsid w:val="00B46833"/>
    <w:rsid w:val="00B52C74"/>
    <w:rsid w:val="00B55AE6"/>
    <w:rsid w:val="00B62629"/>
    <w:rsid w:val="00B637F6"/>
    <w:rsid w:val="00B64D6F"/>
    <w:rsid w:val="00B653F7"/>
    <w:rsid w:val="00B66964"/>
    <w:rsid w:val="00B67BA8"/>
    <w:rsid w:val="00B76EEA"/>
    <w:rsid w:val="00B806A0"/>
    <w:rsid w:val="00B86C98"/>
    <w:rsid w:val="00B87E02"/>
    <w:rsid w:val="00B90666"/>
    <w:rsid w:val="00B92086"/>
    <w:rsid w:val="00B95396"/>
    <w:rsid w:val="00BA558F"/>
    <w:rsid w:val="00BA5F77"/>
    <w:rsid w:val="00BC5350"/>
    <w:rsid w:val="00BD28B4"/>
    <w:rsid w:val="00BD4506"/>
    <w:rsid w:val="00BE4373"/>
    <w:rsid w:val="00BE63CF"/>
    <w:rsid w:val="00BE696F"/>
    <w:rsid w:val="00BF6C6F"/>
    <w:rsid w:val="00BF7B68"/>
    <w:rsid w:val="00C053DE"/>
    <w:rsid w:val="00C06D11"/>
    <w:rsid w:val="00C1021E"/>
    <w:rsid w:val="00C15DEE"/>
    <w:rsid w:val="00C26340"/>
    <w:rsid w:val="00C36990"/>
    <w:rsid w:val="00C47558"/>
    <w:rsid w:val="00C520EE"/>
    <w:rsid w:val="00C55F6A"/>
    <w:rsid w:val="00C653A2"/>
    <w:rsid w:val="00C73BE9"/>
    <w:rsid w:val="00C817D2"/>
    <w:rsid w:val="00C86877"/>
    <w:rsid w:val="00C91AED"/>
    <w:rsid w:val="00C92DBE"/>
    <w:rsid w:val="00CA3B07"/>
    <w:rsid w:val="00CA3E04"/>
    <w:rsid w:val="00CB2408"/>
    <w:rsid w:val="00CB24E7"/>
    <w:rsid w:val="00CB3408"/>
    <w:rsid w:val="00CB47E6"/>
    <w:rsid w:val="00CC00F7"/>
    <w:rsid w:val="00CC1BF0"/>
    <w:rsid w:val="00CC5095"/>
    <w:rsid w:val="00CC5F42"/>
    <w:rsid w:val="00CD2155"/>
    <w:rsid w:val="00CD49E9"/>
    <w:rsid w:val="00CD6F78"/>
    <w:rsid w:val="00CE1FC0"/>
    <w:rsid w:val="00CE4C93"/>
    <w:rsid w:val="00CF02F8"/>
    <w:rsid w:val="00D06CD1"/>
    <w:rsid w:val="00D10672"/>
    <w:rsid w:val="00D10A03"/>
    <w:rsid w:val="00D14AF0"/>
    <w:rsid w:val="00D17F14"/>
    <w:rsid w:val="00D25BEF"/>
    <w:rsid w:val="00D34DC9"/>
    <w:rsid w:val="00D35812"/>
    <w:rsid w:val="00D36BB4"/>
    <w:rsid w:val="00D5369D"/>
    <w:rsid w:val="00D724EA"/>
    <w:rsid w:val="00D74CB9"/>
    <w:rsid w:val="00D76778"/>
    <w:rsid w:val="00D81A95"/>
    <w:rsid w:val="00D87879"/>
    <w:rsid w:val="00D9137C"/>
    <w:rsid w:val="00D93B1B"/>
    <w:rsid w:val="00D97018"/>
    <w:rsid w:val="00DA048A"/>
    <w:rsid w:val="00DA5021"/>
    <w:rsid w:val="00DA606B"/>
    <w:rsid w:val="00DA77B3"/>
    <w:rsid w:val="00DA7D9D"/>
    <w:rsid w:val="00DB739F"/>
    <w:rsid w:val="00DC08ED"/>
    <w:rsid w:val="00DC35E7"/>
    <w:rsid w:val="00DC61F0"/>
    <w:rsid w:val="00DC6251"/>
    <w:rsid w:val="00DC7090"/>
    <w:rsid w:val="00DD205A"/>
    <w:rsid w:val="00DD7F7C"/>
    <w:rsid w:val="00DE735E"/>
    <w:rsid w:val="00DF0D4A"/>
    <w:rsid w:val="00E0136B"/>
    <w:rsid w:val="00E02D6E"/>
    <w:rsid w:val="00E04DBF"/>
    <w:rsid w:val="00E22B39"/>
    <w:rsid w:val="00E2403B"/>
    <w:rsid w:val="00E24649"/>
    <w:rsid w:val="00E24AA7"/>
    <w:rsid w:val="00E314B1"/>
    <w:rsid w:val="00E318A8"/>
    <w:rsid w:val="00E440E7"/>
    <w:rsid w:val="00E46129"/>
    <w:rsid w:val="00E46CC4"/>
    <w:rsid w:val="00E508F7"/>
    <w:rsid w:val="00E56406"/>
    <w:rsid w:val="00E65186"/>
    <w:rsid w:val="00E65CEE"/>
    <w:rsid w:val="00E66B16"/>
    <w:rsid w:val="00E72401"/>
    <w:rsid w:val="00E737B7"/>
    <w:rsid w:val="00E76F2C"/>
    <w:rsid w:val="00E8153A"/>
    <w:rsid w:val="00E833A9"/>
    <w:rsid w:val="00E8448C"/>
    <w:rsid w:val="00E87A74"/>
    <w:rsid w:val="00E90B31"/>
    <w:rsid w:val="00E91EB8"/>
    <w:rsid w:val="00E9428F"/>
    <w:rsid w:val="00EA488C"/>
    <w:rsid w:val="00EA6445"/>
    <w:rsid w:val="00EB1B80"/>
    <w:rsid w:val="00EB4ED5"/>
    <w:rsid w:val="00EC02AC"/>
    <w:rsid w:val="00EC1EBE"/>
    <w:rsid w:val="00EC23E3"/>
    <w:rsid w:val="00EC2933"/>
    <w:rsid w:val="00EC4501"/>
    <w:rsid w:val="00EC72B0"/>
    <w:rsid w:val="00ED4222"/>
    <w:rsid w:val="00EE786B"/>
    <w:rsid w:val="00EF2325"/>
    <w:rsid w:val="00EF4714"/>
    <w:rsid w:val="00F015E9"/>
    <w:rsid w:val="00F12920"/>
    <w:rsid w:val="00F16985"/>
    <w:rsid w:val="00F24CDC"/>
    <w:rsid w:val="00F2685E"/>
    <w:rsid w:val="00F34809"/>
    <w:rsid w:val="00F4542C"/>
    <w:rsid w:val="00F476EC"/>
    <w:rsid w:val="00F530FE"/>
    <w:rsid w:val="00F53A6E"/>
    <w:rsid w:val="00F5755C"/>
    <w:rsid w:val="00F644FE"/>
    <w:rsid w:val="00F666FE"/>
    <w:rsid w:val="00F674AA"/>
    <w:rsid w:val="00F7224B"/>
    <w:rsid w:val="00F77D35"/>
    <w:rsid w:val="00F8099F"/>
    <w:rsid w:val="00F814DE"/>
    <w:rsid w:val="00F819D8"/>
    <w:rsid w:val="00F8565F"/>
    <w:rsid w:val="00F85A82"/>
    <w:rsid w:val="00F85E1B"/>
    <w:rsid w:val="00F87993"/>
    <w:rsid w:val="00F917C3"/>
    <w:rsid w:val="00FA011F"/>
    <w:rsid w:val="00FA2301"/>
    <w:rsid w:val="00FA3DFD"/>
    <w:rsid w:val="00FA717C"/>
    <w:rsid w:val="00FB120F"/>
    <w:rsid w:val="00FB1B7D"/>
    <w:rsid w:val="00FB6237"/>
    <w:rsid w:val="00FB7F91"/>
    <w:rsid w:val="00FC00F4"/>
    <w:rsid w:val="00FC0FF9"/>
    <w:rsid w:val="00FC4DA0"/>
    <w:rsid w:val="00FD1E71"/>
    <w:rsid w:val="00FD35D0"/>
    <w:rsid w:val="00FD4149"/>
    <w:rsid w:val="00FD4CED"/>
    <w:rsid w:val="00FE3357"/>
    <w:rsid w:val="00FE7088"/>
    <w:rsid w:val="00FE767A"/>
    <w:rsid w:val="00FF0236"/>
    <w:rsid w:val="00FF0D40"/>
    <w:rsid w:val="00FF0D8E"/>
    <w:rsid w:val="00FF4D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45067"/>
  <w15:chartTrackingRefBased/>
  <w15:docId w15:val="{13DADDD3-041B-4FF4-A7DD-8A2061EC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ECF"/>
    <w:pPr>
      <w:spacing w:after="0" w:line="240" w:lineRule="auto"/>
    </w:pPr>
    <w:rPr>
      <w:rFonts w:ascii="Times New Roman" w:eastAsia="Times New Roman" w:hAnsi="Times New Roman" w:cs="Times New Roman"/>
      <w:sz w:val="20"/>
      <w:szCs w:val="20"/>
      <w:lang w:eastAsia="sv-SE" w:bidi="sv-SE"/>
    </w:rPr>
  </w:style>
  <w:style w:type="paragraph" w:styleId="Rubrik2">
    <w:name w:val="heading 2"/>
    <w:basedOn w:val="Normal"/>
    <w:link w:val="Rubrik2Char"/>
    <w:uiPriority w:val="9"/>
    <w:qFormat/>
    <w:rsid w:val="00AD4154"/>
    <w:pPr>
      <w:spacing w:before="100" w:beforeAutospacing="1" w:after="100" w:afterAutospacing="1"/>
      <w:outlineLvl w:val="1"/>
    </w:pPr>
    <w:rPr>
      <w:b/>
      <w:bCs/>
      <w:sz w:val="36"/>
      <w:szCs w:val="36"/>
      <w:lang w:bidi="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dhuv">
    <w:name w:val="Sidhuv"/>
    <w:basedOn w:val="Normal"/>
    <w:rsid w:val="004F5ECF"/>
    <w:pPr>
      <w:tabs>
        <w:tab w:val="center" w:pos="4536"/>
        <w:tab w:val="right" w:pos="9072"/>
      </w:tabs>
    </w:pPr>
  </w:style>
  <w:style w:type="paragraph" w:styleId="Sidfot">
    <w:name w:val="footer"/>
    <w:basedOn w:val="Normal"/>
    <w:link w:val="SidfotChar"/>
    <w:rsid w:val="004F5ECF"/>
    <w:pPr>
      <w:tabs>
        <w:tab w:val="center" w:pos="4536"/>
        <w:tab w:val="right" w:pos="9072"/>
      </w:tabs>
    </w:pPr>
  </w:style>
  <w:style w:type="character" w:customStyle="1" w:styleId="SidfotChar">
    <w:name w:val="Sidfot Char"/>
    <w:basedOn w:val="Standardstycketeckensnitt"/>
    <w:link w:val="Sidfot"/>
    <w:rsid w:val="004F5ECF"/>
    <w:rPr>
      <w:rFonts w:ascii="Times New Roman" w:eastAsia="Times New Roman" w:hAnsi="Times New Roman" w:cs="Times New Roman"/>
      <w:sz w:val="20"/>
      <w:szCs w:val="20"/>
      <w:lang w:eastAsia="sv-SE" w:bidi="sv-SE"/>
    </w:rPr>
  </w:style>
  <w:style w:type="paragraph" w:customStyle="1" w:styleId="brfbrd">
    <w:name w:val="brf bröd"/>
    <w:basedOn w:val="Normal"/>
    <w:rsid w:val="004F5ECF"/>
    <w:rPr>
      <w:rFonts w:ascii="Tahoma" w:hAnsi="Tahoma" w:cs="Tahoma"/>
      <w:sz w:val="22"/>
    </w:rPr>
  </w:style>
  <w:style w:type="character" w:styleId="Sidnummer">
    <w:name w:val="page number"/>
    <w:uiPriority w:val="99"/>
    <w:semiHidden/>
    <w:unhideWhenUsed/>
    <w:rsid w:val="004F5ECF"/>
  </w:style>
  <w:style w:type="paragraph" w:styleId="Normalwebb">
    <w:name w:val="Normal (Web)"/>
    <w:basedOn w:val="Normal"/>
    <w:uiPriority w:val="99"/>
    <w:unhideWhenUsed/>
    <w:rsid w:val="004F5ECF"/>
    <w:pPr>
      <w:spacing w:before="100" w:beforeAutospacing="1" w:after="100" w:afterAutospacing="1"/>
    </w:pPr>
    <w:rPr>
      <w:rFonts w:ascii="Times" w:hAnsi="Times"/>
      <w:lang w:bidi="ar-SA"/>
    </w:rPr>
  </w:style>
  <w:style w:type="paragraph" w:customStyle="1" w:styleId="BRFprotokollBRD1">
    <w:name w:val="BRF protokoll BRÖD 1"/>
    <w:basedOn w:val="Normal"/>
    <w:qFormat/>
    <w:rsid w:val="004F5ECF"/>
    <w:pPr>
      <w:spacing w:after="60"/>
      <w:ind w:left="567"/>
    </w:pPr>
    <w:rPr>
      <w:lang w:bidi="ar-SA"/>
    </w:rPr>
  </w:style>
  <w:style w:type="character" w:customStyle="1" w:styleId="moz-smiley-s7">
    <w:name w:val="moz-smiley-s7"/>
    <w:basedOn w:val="Standardstycketeckensnitt"/>
    <w:rsid w:val="004F5ECF"/>
  </w:style>
  <w:style w:type="paragraph" w:customStyle="1" w:styleId="m1016025565788075478xmsonormal">
    <w:name w:val="m_1016025565788075478xmsonormal"/>
    <w:basedOn w:val="Normal"/>
    <w:rsid w:val="00521228"/>
    <w:pPr>
      <w:spacing w:before="100" w:beforeAutospacing="1" w:after="100" w:afterAutospacing="1"/>
    </w:pPr>
    <w:rPr>
      <w:rFonts w:ascii="Calibri" w:eastAsiaTheme="minorHAnsi" w:hAnsi="Calibri" w:cs="Calibri"/>
      <w:sz w:val="22"/>
      <w:szCs w:val="22"/>
      <w:lang w:bidi="ar-SA"/>
    </w:rPr>
  </w:style>
  <w:style w:type="character" w:styleId="Stark">
    <w:name w:val="Strong"/>
    <w:basedOn w:val="Standardstycketeckensnitt"/>
    <w:uiPriority w:val="22"/>
    <w:qFormat/>
    <w:rsid w:val="00FE3357"/>
    <w:rPr>
      <w:b/>
      <w:bCs/>
    </w:rPr>
  </w:style>
  <w:style w:type="character" w:styleId="Hyperlnk">
    <w:name w:val="Hyperlink"/>
    <w:basedOn w:val="Standardstycketeckensnitt"/>
    <w:uiPriority w:val="99"/>
    <w:unhideWhenUsed/>
    <w:rsid w:val="00FE3357"/>
    <w:rPr>
      <w:color w:val="0000FF"/>
      <w:u w:val="single"/>
    </w:rPr>
  </w:style>
  <w:style w:type="paragraph" w:styleId="Sidhuvud">
    <w:name w:val="header"/>
    <w:basedOn w:val="Normal"/>
    <w:link w:val="SidhuvudChar"/>
    <w:uiPriority w:val="99"/>
    <w:unhideWhenUsed/>
    <w:rsid w:val="00D14AF0"/>
    <w:pPr>
      <w:tabs>
        <w:tab w:val="center" w:pos="4536"/>
        <w:tab w:val="right" w:pos="9072"/>
      </w:tabs>
    </w:pPr>
  </w:style>
  <w:style w:type="character" w:customStyle="1" w:styleId="SidhuvudChar">
    <w:name w:val="Sidhuvud Char"/>
    <w:basedOn w:val="Standardstycketeckensnitt"/>
    <w:link w:val="Sidhuvud"/>
    <w:uiPriority w:val="99"/>
    <w:rsid w:val="00D14AF0"/>
    <w:rPr>
      <w:rFonts w:ascii="Times New Roman" w:eastAsia="Times New Roman" w:hAnsi="Times New Roman" w:cs="Times New Roman"/>
      <w:sz w:val="20"/>
      <w:szCs w:val="20"/>
      <w:lang w:eastAsia="sv-SE" w:bidi="sv-SE"/>
    </w:rPr>
  </w:style>
  <w:style w:type="paragraph" w:customStyle="1" w:styleId="BRFprotokollRUBRIK">
    <w:name w:val="BRF protokoll RUBRIK"/>
    <w:basedOn w:val="Normal"/>
    <w:next w:val="BRFprotokollBRD1"/>
    <w:autoRedefine/>
    <w:qFormat/>
    <w:rsid w:val="00D9137C"/>
    <w:pPr>
      <w:tabs>
        <w:tab w:val="right" w:leader="dot" w:pos="8505"/>
      </w:tabs>
      <w:spacing w:before="60" w:after="60"/>
      <w:ind w:left="567" w:hanging="567"/>
    </w:pPr>
    <w:rPr>
      <w:rFonts w:asciiTheme="majorHAnsi" w:hAnsiTheme="majorHAnsi" w:cstheme="majorHAnsi"/>
      <w:b/>
      <w:bCs/>
      <w:sz w:val="24"/>
      <w:szCs w:val="24"/>
      <w:lang w:val="nb-NO" w:bidi="ar-SA"/>
    </w:rPr>
  </w:style>
  <w:style w:type="character" w:styleId="Olstomnmnande">
    <w:name w:val="Unresolved Mention"/>
    <w:basedOn w:val="Standardstycketeckensnitt"/>
    <w:uiPriority w:val="99"/>
    <w:semiHidden/>
    <w:unhideWhenUsed/>
    <w:rsid w:val="00A94195"/>
    <w:rPr>
      <w:color w:val="605E5C"/>
      <w:shd w:val="clear" w:color="auto" w:fill="E1DFDD"/>
    </w:rPr>
  </w:style>
  <w:style w:type="paragraph" w:styleId="Ingetavstnd">
    <w:name w:val="No Spacing"/>
    <w:uiPriority w:val="1"/>
    <w:qFormat/>
    <w:rsid w:val="00360345"/>
    <w:pPr>
      <w:spacing w:after="0" w:line="240" w:lineRule="auto"/>
    </w:pPr>
    <w:rPr>
      <w:rFonts w:ascii="Times New Roman" w:eastAsia="Times New Roman" w:hAnsi="Times New Roman" w:cs="Times New Roman"/>
      <w:sz w:val="20"/>
      <w:szCs w:val="20"/>
      <w:lang w:eastAsia="sv-SE" w:bidi="sv-SE"/>
    </w:rPr>
  </w:style>
  <w:style w:type="table" w:styleId="Tabellrutnt">
    <w:name w:val="Table Grid"/>
    <w:basedOn w:val="Normaltabell"/>
    <w:uiPriority w:val="39"/>
    <w:rsid w:val="005B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AD4154"/>
    <w:rPr>
      <w:rFonts w:ascii="Times New Roman" w:eastAsia="Times New Roman" w:hAnsi="Times New Roman" w:cs="Times New Roman"/>
      <w:b/>
      <w:bCs/>
      <w:sz w:val="36"/>
      <w:szCs w:val="3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609541">
      <w:bodyDiv w:val="1"/>
      <w:marLeft w:val="0"/>
      <w:marRight w:val="0"/>
      <w:marTop w:val="0"/>
      <w:marBottom w:val="0"/>
      <w:divBdr>
        <w:top w:val="none" w:sz="0" w:space="0" w:color="auto"/>
        <w:left w:val="none" w:sz="0" w:space="0" w:color="auto"/>
        <w:bottom w:val="none" w:sz="0" w:space="0" w:color="auto"/>
        <w:right w:val="none" w:sz="0" w:space="0" w:color="auto"/>
      </w:divBdr>
    </w:div>
    <w:div w:id="416362078">
      <w:bodyDiv w:val="1"/>
      <w:marLeft w:val="0"/>
      <w:marRight w:val="0"/>
      <w:marTop w:val="0"/>
      <w:marBottom w:val="0"/>
      <w:divBdr>
        <w:top w:val="none" w:sz="0" w:space="0" w:color="auto"/>
        <w:left w:val="none" w:sz="0" w:space="0" w:color="auto"/>
        <w:bottom w:val="none" w:sz="0" w:space="0" w:color="auto"/>
        <w:right w:val="none" w:sz="0" w:space="0" w:color="auto"/>
      </w:divBdr>
    </w:div>
    <w:div w:id="751896265">
      <w:bodyDiv w:val="1"/>
      <w:marLeft w:val="0"/>
      <w:marRight w:val="0"/>
      <w:marTop w:val="0"/>
      <w:marBottom w:val="0"/>
      <w:divBdr>
        <w:top w:val="none" w:sz="0" w:space="0" w:color="auto"/>
        <w:left w:val="none" w:sz="0" w:space="0" w:color="auto"/>
        <w:bottom w:val="none" w:sz="0" w:space="0" w:color="auto"/>
        <w:right w:val="none" w:sz="0" w:space="0" w:color="auto"/>
      </w:divBdr>
    </w:div>
    <w:div w:id="1262569657">
      <w:bodyDiv w:val="1"/>
      <w:marLeft w:val="0"/>
      <w:marRight w:val="0"/>
      <w:marTop w:val="0"/>
      <w:marBottom w:val="0"/>
      <w:divBdr>
        <w:top w:val="none" w:sz="0" w:space="0" w:color="auto"/>
        <w:left w:val="none" w:sz="0" w:space="0" w:color="auto"/>
        <w:bottom w:val="none" w:sz="0" w:space="0" w:color="auto"/>
        <w:right w:val="none" w:sz="0" w:space="0" w:color="auto"/>
      </w:divBdr>
    </w:div>
    <w:div w:id="1358123916">
      <w:bodyDiv w:val="1"/>
      <w:marLeft w:val="0"/>
      <w:marRight w:val="0"/>
      <w:marTop w:val="0"/>
      <w:marBottom w:val="0"/>
      <w:divBdr>
        <w:top w:val="none" w:sz="0" w:space="0" w:color="auto"/>
        <w:left w:val="none" w:sz="0" w:space="0" w:color="auto"/>
        <w:bottom w:val="none" w:sz="0" w:space="0" w:color="auto"/>
        <w:right w:val="none" w:sz="0" w:space="0" w:color="auto"/>
      </w:divBdr>
    </w:div>
    <w:div w:id="1886600842">
      <w:bodyDiv w:val="1"/>
      <w:marLeft w:val="0"/>
      <w:marRight w:val="0"/>
      <w:marTop w:val="0"/>
      <w:marBottom w:val="0"/>
      <w:divBdr>
        <w:top w:val="none" w:sz="0" w:space="0" w:color="auto"/>
        <w:left w:val="none" w:sz="0" w:space="0" w:color="auto"/>
        <w:bottom w:val="none" w:sz="0" w:space="0" w:color="auto"/>
        <w:right w:val="none" w:sz="0" w:space="0" w:color="auto"/>
      </w:divBdr>
    </w:div>
    <w:div w:id="213216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ngelbrektsgardarna.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gelbrektsgardarna.se"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styrelsen@engelbrektsgardarn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82B87-43CF-4B14-B1CA-12B3D03CF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Pages>
  <Words>983</Words>
  <Characters>5212</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Linderheim</dc:creator>
  <cp:keywords/>
  <dc:description/>
  <cp:lastModifiedBy>Lena Linderheim</cp:lastModifiedBy>
  <cp:revision>39</cp:revision>
  <dcterms:created xsi:type="dcterms:W3CDTF">2021-03-28T16:24:00Z</dcterms:created>
  <dcterms:modified xsi:type="dcterms:W3CDTF">2021-03-30T09:27:00Z</dcterms:modified>
</cp:coreProperties>
</file>